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様式第２号（用紙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令和８年度静岡県食のアップサイクル推進ローカルサプライチェーン構築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実証事業事業業務計画書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提案者の概要等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（１）代表機関</w:t>
      </w:r>
    </w:p>
    <w:tbl>
      <w:tblPr>
        <w:tblStyle w:val="11"/>
        <w:tblW w:w="9414" w:type="dxa"/>
        <w:tblInd w:w="22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776"/>
        <w:gridCol w:w="1170"/>
        <w:gridCol w:w="7468"/>
      </w:tblGrid>
      <w:tr>
        <w:trPr>
          <w:trHeight w:val="47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　在　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　務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責任者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　務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経　理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責任者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（２）共同実施機関</w:t>
      </w:r>
    </w:p>
    <w:tbl>
      <w:tblPr>
        <w:tblStyle w:val="11"/>
        <w:tblW w:w="9414" w:type="dxa"/>
        <w:tblInd w:w="22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776"/>
        <w:gridCol w:w="1170"/>
        <w:gridCol w:w="7468"/>
      </w:tblGrid>
      <w:tr>
        <w:trPr>
          <w:trHeight w:val="493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　在　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　務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責任者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　務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経　理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責任者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職･氏名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74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126" w:firstLineChars="59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1275" w:leftChars="110" w:hanging="1062" w:hangingChars="497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共同実施機関は１者以上記載すること。また、２者以上の場合は欄を追加し記載すること。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業務内容（業務</w:t>
      </w:r>
      <w:r>
        <w:rPr>
          <w:rFonts w:hint="eastAsia" w:ascii="ＭＳ 明朝" w:hAnsi="ＭＳ 明朝" w:eastAsia="ＭＳ 明朝"/>
          <w:sz w:val="21"/>
        </w:rPr>
        <w:t>計画、</w:t>
      </w:r>
      <w:r>
        <w:rPr>
          <w:rFonts w:hint="eastAsia" w:ascii="ＭＳ 明朝" w:hAnsi="ＭＳ 明朝" w:eastAsia="ＭＳ 明朝"/>
          <w:sz w:val="22"/>
        </w:rPr>
        <w:t>成果目標、実施体制、実施場所など）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0" w:firstLine="321" w:firstLineChars="150"/>
        <w:jc w:val="left"/>
        <w:rPr>
          <w:rFonts w:hint="eastAsia" w:ascii="ＭＳ 明朝" w:hAnsi="ＭＳ 明朝" w:eastAsia="ＭＳ 明朝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＜計画期間（令和　　年　　月　　日</w:t>
      </w: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～</w:t>
      </w: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令和　　年　　月　　日）</w:t>
      </w:r>
      <w:r>
        <w:rPr>
          <w:rFonts w:hint="eastAsia" w:ascii="ＭＳ 明朝" w:hAnsi="ＭＳ 明朝" w:eastAsia="ＭＳ 明朝"/>
          <w:color w:val="000000"/>
          <w:sz w:val="21"/>
          <w:u w:val="none" w:color="auto"/>
        </w:rPr>
        <w:t>＞</w:t>
      </w:r>
    </w:p>
    <w:tbl>
      <w:tblPr>
        <w:tblStyle w:val="11"/>
        <w:tblW w:w="0" w:type="auto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00"/>
        <w:gridCol w:w="800"/>
        <w:gridCol w:w="7635"/>
      </w:tblGrid>
      <w:tr>
        <w:trPr>
          <w:trHeight w:val="640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成果目標</w:t>
            </w:r>
          </w:p>
        </w:tc>
        <w:tc>
          <w:tcPr>
            <w:tcW w:w="7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>
          <w:trHeight w:val="87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役割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分担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代表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機関</w:t>
            </w:r>
          </w:p>
        </w:tc>
        <w:tc>
          <w:tcPr>
            <w:tcW w:w="7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>
          <w:trHeight w:val="117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共同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実施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機関</w:t>
            </w:r>
          </w:p>
        </w:tc>
        <w:tc>
          <w:tcPr>
            <w:tcW w:w="7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>
          <w:trHeight w:val="2602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概　　要</w:t>
            </w:r>
          </w:p>
        </w:tc>
        <w:tc>
          <w:tcPr>
            <w:tcW w:w="7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200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字程度で記入）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/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業務内容</w:t>
            </w:r>
          </w:p>
        </w:tc>
        <w:tc>
          <w:tcPr>
            <w:tcW w:w="7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（１）未利用食材に関する地域課題の抽出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（２）課題解決に資するビジネスモデル等の企画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（３）県内における実証事業の実施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（４）成果の検証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（５）成果の情報発信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（６）ビジネスモデル等に関するマニュアル作成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（７）成果の報告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</w:p>
        </w:tc>
      </w:tr>
      <w:tr>
        <w:trPr>
          <w:trHeight w:val="511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8"/>
                <w:sz w:val="22"/>
                <w:u w:val="none" w:color="auto"/>
                <w:fitText w:val="855" w:id="1"/>
              </w:rPr>
              <w:t>業務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sz w:val="22"/>
                <w:u w:val="none" w:color="auto"/>
                <w:fitText w:val="855" w:id="1"/>
              </w:rPr>
              <w:t>費</w:t>
            </w:r>
          </w:p>
        </w:tc>
        <w:tc>
          <w:tcPr>
            <w:tcW w:w="7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　　　　　　　　円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537" w:leftChars="105" w:hanging="334" w:hangingChars="164"/>
        <w:jc w:val="left"/>
        <w:rPr>
          <w:rFonts w:hint="eastAsia" w:ascii="ＭＳ 明朝" w:hAnsi="ＭＳ 明朝" w:eastAsia="ＭＳ 明朝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※　画像やイメージ図等を用いて、実証事業の内容、実施体制（各者の役割分担、関与のあり方等を　記入）を説明する資料を添付すること（様式自由）。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</w:t>
      </w:r>
      <w:r>
        <w:rPr>
          <w:rFonts w:hint="eastAsia" w:ascii="ＭＳ 明朝" w:hAnsi="ＭＳ 明朝" w:eastAsia="ＭＳ 明朝"/>
          <w:color w:val="000000"/>
          <w:sz w:val="22"/>
          <w:u w:val="none" w:color="auto"/>
        </w:rPr>
        <w:t>スケジュール</w:t>
      </w:r>
    </w:p>
    <w:tbl>
      <w:tblPr>
        <w:tblStyle w:val="11"/>
        <w:tblW w:w="9295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287"/>
        <w:gridCol w:w="1608"/>
        <w:gridCol w:w="3504"/>
        <w:gridCol w:w="1896"/>
      </w:tblGrid>
      <w:tr>
        <w:trPr>
          <w:trHeight w:val="769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区分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実施（予定）時期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　施　内　容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実施場所</w:t>
            </w:r>
          </w:p>
        </w:tc>
      </w:tr>
      <w:tr>
        <w:trPr>
          <w:trHeight w:val="1894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4" w:hanging="214" w:hangingChars="1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（１）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未利用食材に関する地域課題の抽出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894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4" w:hanging="214" w:hanging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（２）課題解決に資するビジネスモデル等の企画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894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4" w:hanging="214" w:hanging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（３）県内における実証事業の実施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894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（４）成果の検証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894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Chars="0" w:hanging="184" w:hangingChars="86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（５）成果の情報発信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894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14" w:hanging="214" w:hanging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（６）ビジネスモデル等に関するマニュアル作成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864" w:hRule="atLeast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u w:val="none" w:color="auto"/>
              </w:rPr>
              <w:t>（７）成果の報告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br w:type="page"/>
      </w:r>
      <w:r>
        <w:rPr>
          <w:rFonts w:hint="eastAsia" w:ascii="ＭＳ 明朝" w:hAnsi="ＭＳ 明朝" w:eastAsia="ＭＳ 明朝"/>
          <w:sz w:val="22"/>
        </w:rPr>
        <w:t>４　委託費見積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="215" w:leftChars="111" w:firstLine="209" w:firstLineChars="98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令和８年度静岡県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食のアップサイクル推進ローカルサプライチェーン構築</w:t>
      </w:r>
      <w:r>
        <w:rPr>
          <w:rFonts w:hint="eastAsia" w:ascii="ＭＳ 明朝" w:hAnsi="ＭＳ 明朝" w:eastAsia="ＭＳ 明朝"/>
          <w:color w:val="000000"/>
          <w:sz w:val="22"/>
        </w:rPr>
        <w:t>実証</w:t>
      </w:r>
      <w:r>
        <w:rPr>
          <w:rFonts w:hint="eastAsia" w:ascii="ＭＳ 明朝" w:hAnsi="ＭＳ 明朝" w:eastAsia="ＭＳ 明朝"/>
          <w:sz w:val="22"/>
        </w:rPr>
        <w:t>事業業務の経費について、次により見積りします。</w:t>
      </w:r>
    </w:p>
    <w:p>
      <w:pPr>
        <w:pStyle w:val="0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（１）見積金額</w:t>
      </w:r>
    </w:p>
    <w:p>
      <w:pPr>
        <w:pStyle w:val="0"/>
        <w:spacing w:line="0" w:lineRule="atLeast"/>
        <w:ind w:left="0" w:leftChars="0" w:firstLine="641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金　　　　　　　　　　円也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内消費税及び地方消費税相当額　　　　　　　円）</w:t>
      </w:r>
    </w:p>
    <w:p>
      <w:pPr>
        <w:pStyle w:val="0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（２）見積項目（内訳書）</w:t>
      </w:r>
    </w:p>
    <w:p>
      <w:pPr>
        <w:pStyle w:val="0"/>
        <w:spacing w:line="0" w:lineRule="atLeast"/>
        <w:ind w:firstLine="427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ア　代表機関分</w:t>
      </w:r>
    </w:p>
    <w:tbl>
      <w:tblPr>
        <w:tblStyle w:val="11"/>
        <w:tblW w:w="9335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96"/>
        <w:gridCol w:w="600"/>
        <w:gridCol w:w="1591"/>
        <w:gridCol w:w="2100"/>
        <w:gridCol w:w="4448"/>
      </w:tblGrid>
      <w:tr>
        <w:trPr>
          <w:trHeight w:val="516" w:hRule="atLeast"/>
        </w:trPr>
        <w:tc>
          <w:tcPr>
            <w:tcW w:w="278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費　目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金額（円）</w:t>
            </w:r>
          </w:p>
        </w:tc>
        <w:tc>
          <w:tcPr>
            <w:tcW w:w="4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左の積算</w:t>
            </w:r>
          </w:p>
        </w:tc>
      </w:tr>
      <w:tr>
        <w:trPr>
          <w:trHeight w:val="516" w:hRule="atLeast"/>
        </w:trPr>
        <w:tc>
          <w:tcPr>
            <w:tcW w:w="5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直接経費</w:t>
            </w:r>
          </w:p>
        </w:tc>
        <w:tc>
          <w:tcPr>
            <w:tcW w:w="6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人件費等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人件費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謝　金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旅　費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賃　金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事業費</w:t>
            </w:r>
          </w:p>
        </w:tc>
        <w:tc>
          <w:tcPr>
            <w:tcW w:w="1591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会議費</w:t>
            </w: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印刷製本費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消耗品費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通信運搬費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借料・損料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外注費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その他諸経費</w:t>
            </w:r>
          </w:p>
        </w:tc>
        <w:tc>
          <w:tcPr>
            <w:tcW w:w="2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11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間接経費</w:t>
            </w:r>
          </w:p>
        </w:tc>
        <w:tc>
          <w:tcPr>
            <w:tcW w:w="1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一般管理費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直接経費✕</w:t>
            </w:r>
            <w:r>
              <w:rPr>
                <w:rFonts w:hint="eastAsia" w:ascii="ＭＳ 明朝" w:hAnsi="ＭＳ 明朝" w:eastAsia="ＭＳ 明朝"/>
                <w:sz w:val="22"/>
              </w:rPr>
              <w:t>10%</w:t>
            </w:r>
            <w:r>
              <w:rPr>
                <w:rFonts w:hint="eastAsia" w:ascii="ＭＳ 明朝" w:hAnsi="ＭＳ 明朝" w:eastAsia="ＭＳ 明朝"/>
                <w:sz w:val="22"/>
              </w:rPr>
              <w:t>以内</w:t>
            </w:r>
          </w:p>
        </w:tc>
      </w:tr>
      <w:tr>
        <w:trPr>
          <w:trHeight w:val="516" w:hRule="atLeast"/>
        </w:trPr>
        <w:tc>
          <w:tcPr>
            <w:tcW w:w="278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再委託費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278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消費税及び地方消費税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278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計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427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イ　再委託費（共同実施機関分）</w:t>
      </w:r>
    </w:p>
    <w:tbl>
      <w:tblPr>
        <w:tblStyle w:val="11"/>
        <w:tblW w:w="9319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96"/>
        <w:gridCol w:w="600"/>
        <w:gridCol w:w="1611"/>
        <w:gridCol w:w="2088"/>
        <w:gridCol w:w="4424"/>
      </w:tblGrid>
      <w:tr>
        <w:trPr>
          <w:trHeight w:val="516" w:hRule="atLeast"/>
        </w:trPr>
        <w:tc>
          <w:tcPr>
            <w:tcW w:w="28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費　目</w:t>
            </w:r>
          </w:p>
        </w:tc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金額（円）</w:t>
            </w:r>
          </w:p>
        </w:tc>
        <w:tc>
          <w:tcPr>
            <w:tcW w:w="4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左の積算</w:t>
            </w:r>
          </w:p>
        </w:tc>
      </w:tr>
      <w:tr>
        <w:trPr>
          <w:trHeight w:val="516" w:hRule="atLeast"/>
        </w:trPr>
        <w:tc>
          <w:tcPr>
            <w:tcW w:w="5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直接経費</w:t>
            </w:r>
          </w:p>
        </w:tc>
        <w:tc>
          <w:tcPr>
            <w:tcW w:w="6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人件費等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人件費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謝　金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旅　費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賃　金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事業費</w:t>
            </w:r>
          </w:p>
        </w:tc>
        <w:tc>
          <w:tcPr>
            <w:tcW w:w="1611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会議費</w:t>
            </w:r>
          </w:p>
        </w:tc>
        <w:tc>
          <w:tcPr>
            <w:tcW w:w="2088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印刷製本費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消耗品費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通信運搬費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借料・損料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left="2" w:leftChars="-22" w:right="-77" w:rightChars="-40" w:hanging="45" w:hangingChars="2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外注費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その他諸経費</w:t>
            </w:r>
          </w:p>
        </w:tc>
        <w:tc>
          <w:tcPr>
            <w:tcW w:w="2088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11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間接経費</w:t>
            </w:r>
          </w:p>
        </w:tc>
        <w:tc>
          <w:tcPr>
            <w:tcW w:w="16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一般管理費</w:t>
            </w:r>
          </w:p>
        </w:tc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直接経費✕</w:t>
            </w:r>
            <w:r>
              <w:rPr>
                <w:rFonts w:hint="eastAsia" w:ascii="ＭＳ 明朝" w:hAnsi="ＭＳ 明朝" w:eastAsia="ＭＳ 明朝"/>
                <w:sz w:val="22"/>
              </w:rPr>
              <w:t>10%</w:t>
            </w:r>
            <w:r>
              <w:rPr>
                <w:rFonts w:hint="eastAsia" w:ascii="ＭＳ 明朝" w:hAnsi="ＭＳ 明朝" w:eastAsia="ＭＳ 明朝"/>
                <w:sz w:val="22"/>
              </w:rPr>
              <w:t>以内</w:t>
            </w:r>
          </w:p>
        </w:tc>
      </w:tr>
      <w:tr>
        <w:trPr>
          <w:trHeight w:val="516" w:hRule="atLeast"/>
        </w:trPr>
        <w:tc>
          <w:tcPr>
            <w:tcW w:w="28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再委託費</w:t>
            </w:r>
          </w:p>
        </w:tc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28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消費税及び地方消費税</w:t>
            </w:r>
          </w:p>
        </w:tc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28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計</w:t>
            </w:r>
          </w:p>
        </w:tc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※　共同実施機関が２者以上の場合、全ての機関ごとに記載すること。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（３）委託事業により収入が生じる場合</w:t>
      </w:r>
    </w:p>
    <w:tbl>
      <w:tblPr>
        <w:tblStyle w:val="11"/>
        <w:tblW w:w="9307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90"/>
        <w:gridCol w:w="1607"/>
        <w:gridCol w:w="2829"/>
        <w:gridCol w:w="3281"/>
      </w:tblGrid>
      <w:tr>
        <w:trPr>
          <w:trHeight w:val="438" w:hRule="atLeast"/>
        </w:trPr>
        <w:tc>
          <w:tcPr>
            <w:tcW w:w="3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　分</w:t>
            </w:r>
          </w:p>
        </w:tc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　額（円）</w:t>
            </w:r>
          </w:p>
        </w:tc>
        <w:tc>
          <w:tcPr>
            <w:tcW w:w="3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左の積算（及び使途）</w:t>
            </w:r>
          </w:p>
        </w:tc>
      </w:tr>
      <w:tr>
        <w:trPr>
          <w:trHeight w:val="430" w:hRule="atLeast"/>
        </w:trPr>
        <w:tc>
          <w:tcPr>
            <w:tcW w:w="15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収入</w:t>
            </w: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自己資金</w:t>
            </w:r>
          </w:p>
        </w:tc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15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　の　他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5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支出</w:t>
            </w: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費</w:t>
            </w:r>
          </w:p>
        </w:tc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15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費</w:t>
            </w:r>
          </w:p>
        </w:tc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15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費</w:t>
            </w:r>
          </w:p>
        </w:tc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計</w:t>
            </w:r>
          </w:p>
        </w:tc>
        <w:tc>
          <w:tcPr>
            <w:tcW w:w="28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2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0" w:lineRule="atLeast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※　支出欄には使用する経費とその使途を記入してください。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過去の実績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（１）企業等（業務内容がわかる資料（業務契約書の写し等）を添付すること）</w:t>
      </w:r>
    </w:p>
    <w:tbl>
      <w:tblPr>
        <w:tblStyle w:val="25"/>
        <w:tblW w:w="9309" w:type="auto"/>
        <w:tblInd w:w="327" w:type="dxa"/>
        <w:tblLayout w:type="fixed"/>
        <w:tblLook w:firstRow="1" w:lastRow="0" w:firstColumn="1" w:lastColumn="0" w:noHBand="0" w:noVBand="1" w:val="04A0"/>
      </w:tblPr>
      <w:tblGrid>
        <w:gridCol w:w="1548"/>
        <w:gridCol w:w="1620"/>
        <w:gridCol w:w="6141"/>
      </w:tblGrid>
      <w:tr>
        <w:trPr>
          <w:trHeight w:val="470" w:hRule="atLeast"/>
        </w:trPr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機関の名称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実施時期</w:t>
            </w:r>
          </w:p>
        </w:tc>
        <w:tc>
          <w:tcPr>
            <w:tcW w:w="614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>
        <w:trPr>
          <w:trHeight w:val="470" w:hRule="atLeast"/>
        </w:trPr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14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14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（２）大学等（研究内容がわかる資料（過去の類似研究の成果報告書等）を添付すること）</w:t>
      </w:r>
    </w:p>
    <w:tbl>
      <w:tblPr>
        <w:tblStyle w:val="25"/>
        <w:tblW w:w="9309" w:type="auto"/>
        <w:tblInd w:w="327" w:type="dxa"/>
        <w:tblLayout w:type="fixed"/>
        <w:tblLook w:firstRow="1" w:lastRow="0" w:firstColumn="1" w:lastColumn="0" w:noHBand="0" w:noVBand="1" w:val="04A0"/>
      </w:tblPr>
      <w:tblGrid>
        <w:gridCol w:w="1548"/>
        <w:gridCol w:w="1620"/>
        <w:gridCol w:w="6141"/>
      </w:tblGrid>
      <w:tr>
        <w:trPr>
          <w:trHeight w:val="488" w:hRule="atLeast"/>
        </w:trPr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機関の名称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実施時期</w:t>
            </w:r>
          </w:p>
        </w:tc>
        <w:tc>
          <w:tcPr>
            <w:tcW w:w="614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</w:tr>
      <w:tr>
        <w:trPr>
          <w:trHeight w:val="488" w:hRule="atLeast"/>
        </w:trPr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14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488" w:hRule="atLeast"/>
        </w:trPr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14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 w:eastAsia="ＭＳ 明朝"/>
          <w:sz w:val="22"/>
        </w:rPr>
      </w:pPr>
    </w:p>
    <w:sectPr>
      <w:type w:val="nextColumn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275" w:charSpace="-1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リュウミンL-KL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25"/>
  <w:drawingGridHorizontalSpacing w:val="100"/>
  <w:drawingGridVerticalSpacing w:val="136"/>
  <w:displayHorizontalDrawingGridEvery w:val="0"/>
  <w:displayVerticalDrawingGridEvery w:val="2"/>
  <w:doNotShadeFormData/>
  <w:noPunctuationKerning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kinsoku w:val="0"/>
      <w:wordWrap w:val="0"/>
      <w:overflowPunct w:val="0"/>
      <w:autoSpaceDE w:val="0"/>
      <w:autoSpaceDN w:val="0"/>
      <w:jc w:val="left"/>
    </w:pPr>
  </w:style>
  <w:style w:type="paragraph" w:styleId="16">
    <w:name w:val="Body Text 2"/>
    <w:basedOn w:val="0"/>
    <w:next w:val="16"/>
    <w:link w:val="0"/>
    <w:uiPriority w:val="0"/>
    <w:pPr>
      <w:kinsoku w:val="0"/>
      <w:wordWrap w:val="0"/>
      <w:overflowPunct w:val="0"/>
      <w:autoSpaceDE w:val="0"/>
      <w:autoSpaceDN w:val="0"/>
      <w:jc w:val="distribute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章"/>
    <w:basedOn w:val="0"/>
    <w:next w:val="18"/>
    <w:link w:val="0"/>
    <w:uiPriority w:val="0"/>
    <w:qFormat/>
    <w:pPr>
      <w:overflowPunct w:val="0"/>
      <w:autoSpaceDE w:val="0"/>
      <w:autoSpaceDN w:val="0"/>
      <w:spacing w:line="240" w:lineRule="auto"/>
      <w:ind w:left="1000" w:right="400"/>
    </w:pPr>
    <w:rPr>
      <w:rFonts w:ascii="リュウミンL-KL" w:hAnsi="リュウミンL-KL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 w:customStyle="1">
    <w:name w:val="一太郎"/>
    <w:next w:val="21"/>
    <w:link w:val="0"/>
    <w:uiPriority w:val="0"/>
    <w:qFormat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eastAsia="ＭＳ ゴシック"/>
      <w:spacing w:val="-1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spacing w:line="359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1347</TotalTime>
  <Pages>6</Pages>
  <Words>9</Words>
  <Characters>1184</Characters>
  <Application>JUST Note</Application>
  <Lines>2333</Lines>
  <Paragraphs>152</Paragraphs>
  <Company>静岡県</Company>
  <CharactersWithSpaces>1280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静岡県規則第○号</dc:title>
  <dc:creator>ＦＵＪ９９０３Ｂ０４６０</dc:creator>
  <cp:lastModifiedBy>柳　尚仁</cp:lastModifiedBy>
  <cp:lastPrinted>2024-04-10T12:14:28Z</cp:lastPrinted>
  <dcterms:created xsi:type="dcterms:W3CDTF">2018-04-23T03:29:00Z</dcterms:created>
  <dcterms:modified xsi:type="dcterms:W3CDTF">2026-03-10T00:29:50Z</dcterms:modified>
  <cp:revision>88</cp:revision>
</cp:coreProperties>
</file>