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（静岡県看護職員修学資金申請書様式）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履　　歴　　書</w:t>
      </w:r>
    </w:p>
    <w:tbl>
      <w:tblPr>
        <w:tblStyle w:val="11"/>
        <w:tblpPr w:leftFromText="142" w:rightFromText="142" w:topFromText="0" w:bottomFromText="0" w:vertAnchor="page" w:horzAnchor="margin" w:tblpX="-282" w:tblpY="2475"/>
        <w:tblW w:w="9813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212"/>
        <w:gridCol w:w="212"/>
        <w:gridCol w:w="1777"/>
        <w:gridCol w:w="185"/>
        <w:gridCol w:w="1705"/>
        <w:gridCol w:w="1655"/>
        <w:gridCol w:w="3150"/>
        <w:gridCol w:w="917"/>
      </w:tblGrid>
      <w:tr>
        <w:trPr>
          <w:cantSplit/>
          <w:trHeight w:val="326" w:hRule="atLeast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ふりがな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15"/>
              <w:ind w:leftChars="0" w:firstLine="0" w:firstLineChars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5722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35" w:hRule="atLeast"/>
        </w:trPr>
        <w:tc>
          <w:tcPr>
            <w:tcW w:w="212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dotted" w:color="000000" w:sz="4" w:space="0"/>
              <w:left w:val="dotted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３か月以内に撮影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した脱帽上半身正</w:t>
            </w:r>
          </w:p>
          <w:p>
            <w:pPr>
              <w:pStyle w:val="15"/>
              <w:ind w:leftChars="0" w:hanging="86" w:hangingChars="4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面向きの写真を貼付してください。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（縦</w:t>
            </w:r>
            <w:r>
              <w:rPr>
                <w:rFonts w:hint="eastAsia" w:ascii="ＭＳ 明朝" w:hAnsi="ＭＳ 明朝"/>
              </w:rPr>
              <w:t>4.5cm</w:t>
            </w:r>
            <w:r>
              <w:rPr>
                <w:rFonts w:hint="eastAsia" w:ascii="ＭＳ 明朝" w:hAnsi="ＭＳ 明朝"/>
              </w:rPr>
              <w:t>横</w:t>
            </w:r>
            <w:r>
              <w:rPr>
                <w:rFonts w:hint="eastAsia" w:ascii="ＭＳ 明朝" w:hAnsi="ＭＳ 明朝"/>
              </w:rPr>
              <w:t>3.5cm)</w:t>
            </w:r>
          </w:p>
        </w:tc>
        <w:tc>
          <w:tcPr>
            <w:tcW w:w="18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5722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18" w:hRule="exact"/>
        </w:trPr>
        <w:tc>
          <w:tcPr>
            <w:tcW w:w="21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nil"/>
              <w:left w:val="dotted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57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年　　　月　　　日生（満　　　歳）</w:t>
            </w:r>
          </w:p>
        </w:tc>
      </w:tr>
      <w:tr>
        <w:trPr>
          <w:cantSplit/>
          <w:trHeight w:val="872" w:hRule="exact"/>
        </w:trPr>
        <w:tc>
          <w:tcPr>
            <w:tcW w:w="21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nil"/>
              <w:left w:val="dotted" w:color="000000" w:sz="4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205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現住所等</w:t>
            </w:r>
          </w:p>
        </w:tc>
        <w:tc>
          <w:tcPr>
            <w:tcW w:w="5722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〒　　　－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電　　話　　　　　　（　　　）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5" w:hRule="exact"/>
        </w:trPr>
        <w:tc>
          <w:tcPr>
            <w:tcW w:w="2386" w:type="dxa"/>
            <w:gridSpan w:val="4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2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348" w:hRule="atLeast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学校名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学部・専攻科名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所在地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県・市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)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在学期間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卒・中退</w:t>
            </w:r>
          </w:p>
        </w:tc>
      </w:tr>
      <w:tr>
        <w:trPr>
          <w:trHeight w:val="473" w:hRule="atLeast"/>
        </w:trPr>
        <w:tc>
          <w:tcPr>
            <w:tcW w:w="424" w:type="dxa"/>
            <w:gridSpan w:val="2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0" w:leftChars="0" w:right="113" w:rightChars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高校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3" w:hRule="atLeast"/>
        </w:trPr>
        <w:tc>
          <w:tcPr>
            <w:tcW w:w="424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月～　　　年　　月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3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月～　　　年　　月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3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月～　　　年　　月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3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月～　　　年　　月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424" w:type="dxa"/>
            <w:gridSpan w:val="2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勤務先名等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職種、役職名等</w:t>
            </w: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在職期間</w:t>
            </w:r>
          </w:p>
        </w:tc>
      </w:tr>
      <w:tr>
        <w:trPr>
          <w:trHeight w:val="435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　　　年　　月～　　　年　　月</w:t>
            </w:r>
          </w:p>
        </w:tc>
      </w:tr>
      <w:tr>
        <w:trPr>
          <w:trHeight w:val="435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　　　年　　月～　　　年　　月</w:t>
            </w:r>
          </w:p>
        </w:tc>
      </w:tr>
      <w:tr>
        <w:trPr>
          <w:trHeight w:val="435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　　　年　　月～　　　年　　月</w:t>
            </w:r>
          </w:p>
        </w:tc>
      </w:tr>
      <w:tr>
        <w:trPr>
          <w:trHeight w:val="435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　　　年　　月～　　　年　　月</w:t>
            </w:r>
          </w:p>
        </w:tc>
      </w:tr>
      <w:tr>
        <w:trPr>
          <w:trHeight w:val="435" w:hRule="atLeast"/>
        </w:trPr>
        <w:tc>
          <w:tcPr>
            <w:tcW w:w="424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　　　年　　月～　　　年　　月</w:t>
            </w:r>
          </w:p>
        </w:tc>
      </w:tr>
      <w:tr>
        <w:trPr>
          <w:trHeight w:val="1377" w:hRule="atLeast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資格・免許</w:t>
            </w:r>
          </w:p>
        </w:tc>
        <w:tc>
          <w:tcPr>
            <w:tcW w:w="93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71" w:hRule="atLeast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過去の本修学資金</w:t>
            </w:r>
          </w:p>
          <w:p>
            <w:pPr>
              <w:pStyle w:val="15"/>
              <w:spacing w:before="0" w:beforeLines="0" w:before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利用の有無※２</w:t>
            </w:r>
          </w:p>
        </w:tc>
        <w:tc>
          <w:tcPr>
            <w:tcW w:w="7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有・無（有の場合：決定番号　　　　　号、貸与年度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　年度～　年度）</w:t>
            </w:r>
          </w:p>
        </w:tc>
      </w:tr>
      <w:tr>
        <w:trPr>
          <w:trHeight w:val="417" w:hRule="atLeast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備　　考</w:t>
            </w: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jc w:val="right"/>
        <w:rPr>
          <w:rFonts w:hint="eastAsia"/>
        </w:rPr>
      </w:pPr>
      <w:r>
        <w:rPr>
          <w:rFonts w:hint="eastAsia" w:ascii="ＭＳ 明朝" w:hAnsi="ＭＳ 明朝"/>
        </w:rPr>
        <w:t>（令和　　年　　月　　日現在）</w:t>
      </w:r>
    </w:p>
    <w:p>
      <w:pPr>
        <w:pStyle w:val="15"/>
        <w:jc w:val="center"/>
        <w:rPr>
          <w:rFonts w:hint="default"/>
          <w:spacing w:val="0"/>
          <w:sz w:val="24"/>
        </w:rPr>
      </w:pPr>
    </w:p>
    <w:p>
      <w:pPr>
        <w:pStyle w:val="15"/>
        <w:ind w:firstLine="97" w:firstLineChars="46"/>
        <w:rPr>
          <w:rFonts w:hint="eastAsia"/>
        </w:rPr>
      </w:pPr>
      <w:r>
        <w:rPr>
          <w:rFonts w:hint="eastAsia"/>
        </w:rPr>
        <w:t>※１</w:t>
      </w:r>
      <w:r>
        <w:rPr>
          <w:rFonts w:hint="eastAsia"/>
          <w:vertAlign w:val="baseline"/>
        </w:rPr>
        <w:t>　</w:t>
      </w:r>
      <w:r>
        <w:rPr>
          <w:rFonts w:hint="eastAsia"/>
        </w:rPr>
        <w:t>学歴は、現在在学している養成所まで記入すること。</w:t>
      </w:r>
    </w:p>
    <w:p>
      <w:pPr>
        <w:pStyle w:val="15"/>
        <w:ind w:left="757" w:leftChars="46" w:hanging="660" w:hangingChars="300"/>
        <w:rPr>
          <w:rFonts w:hint="eastAsia"/>
        </w:rPr>
      </w:pPr>
      <w:r>
        <w:rPr>
          <w:rFonts w:hint="eastAsia"/>
        </w:rPr>
        <w:t>※２　例：過去に准看護師課程在学時に貸与を受け、今回看護師課程にて貸与を希望している場合　等。</w:t>
      </w:r>
      <w:bookmarkStart w:id="0" w:name="_GoBack"/>
      <w:bookmarkEnd w:id="0"/>
    </w:p>
    <w:sectPr>
      <w:pgSz w:w="11906" w:h="16838"/>
      <w:pgMar w:top="1077" w:right="965" w:bottom="107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spacing w:val="5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4</Words>
  <Characters>275</Characters>
  <Application>JUST Note</Application>
  <Lines>183</Lines>
  <Paragraphs>43</Paragraphs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田代　大地</dc:creator>
  <cp:lastModifiedBy>望月　麻芙</cp:lastModifiedBy>
  <cp:lastPrinted>2022-03-11T11:09:55Z</cp:lastPrinted>
  <dcterms:created xsi:type="dcterms:W3CDTF">2021-03-01T07:13:00Z</dcterms:created>
  <dcterms:modified xsi:type="dcterms:W3CDTF">2022-03-11T10:49:32Z</dcterms:modified>
  <cp:revision>3</cp:revision>
</cp:coreProperties>
</file>