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その</w:t>
      </w:r>
      <w:r>
        <w:rPr>
          <w:rFonts w:hint="eastAsia" w:ascii="ＭＳ 明朝" w:hAnsi="ＭＳ 明朝" w:eastAsia="ＭＳ 明朝"/>
          <w:kern w:val="2"/>
          <w:sz w:val="21"/>
        </w:rPr>
        <w:t>1)(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)(</w:t>
      </w:r>
      <w:r>
        <w:rPr>
          <w:rFonts w:hint="eastAsia" w:ascii="ＭＳ 明朝" w:hAnsi="ＭＳ 明朝" w:eastAsia="ＭＳ 明朝"/>
          <w:kern w:val="2"/>
          <w:sz w:val="21"/>
        </w:rPr>
        <w:t>用紙　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縦型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※受付整理番号　　　　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780"/>
        <w:gridCol w:w="840"/>
        <w:gridCol w:w="3885"/>
      </w:tblGrid>
      <w:tr>
        <w:trPr>
          <w:trHeight w:val="80" w:hRule="atLeast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船舶の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停係泊陸置き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許可申請書</w:t>
            </w:r>
          </w:p>
        </w:tc>
      </w:tr>
    </w:tbl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漁船以外の船舶用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静岡県知事　氏　　　名　様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16"/>
        <w:gridCol w:w="1064"/>
        <w:gridCol w:w="2310"/>
        <w:gridCol w:w="218"/>
      </w:tblGrid>
      <w:tr>
        <w:trPr>
          <w:cantSplit/>
          <w:trHeight w:val="338" w:hRule="atLeast"/>
        </w:trPr>
        <w:tc>
          <w:tcPr>
            <w:tcW w:w="481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3743960</wp:posOffset>
                      </wp:positionH>
                      <wp:positionV relativeFrom="paragraph">
                        <wp:posOffset>365125</wp:posOffset>
                      </wp:positionV>
                      <wp:extent cx="1456690" cy="29781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56690" cy="2978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argin-top:28.75pt;mso-position-vertical-relative:text;mso-position-horizontal-relative:text;position:absolute;height:23.45pt;width:114.7pt;margin-left:294.8pt;z-index:3;" o:allowincell="f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11430</wp:posOffset>
                      </wp:positionV>
                      <wp:extent cx="1456690" cy="29781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56690" cy="2978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argin-top:0.9pt;mso-position-vertical-relative:text;mso-position-horizontal-relative:text;position:absolute;height:23.45pt;width:114.7pt;margin-left:293.7pt;z-index:2;" o:allowincell="f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法人にあつては、その主たる事務所の所在地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62" w:hRule="atLeast"/>
        </w:trPr>
        <w:tc>
          <w:tcPr>
            <w:tcW w:w="481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フリガナ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法人にあつては、その名称及び代表者の氏名</w:t>
            </w:r>
          </w:p>
        </w:tc>
        <w:tc>
          <w:tcPr>
            <w:tcW w:w="21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ind w:left="-113" w:right="314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3915"/>
      </w:tblGrid>
      <w:tr>
        <w:trPr>
          <w:trHeight w:val="250" w:hRule="atLeas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-99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次のとおり船舶を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漁港の区域内に停係泊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甲種漁港施設に陸置き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したいので、静岡県漁港管理条例第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11</w:t>
            </w:r>
          </w:p>
        </w:tc>
      </w:tr>
    </w:tbl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95"/>
        <w:gridCol w:w="5846"/>
      </w:tblGrid>
      <w:tr>
        <w:trPr>
          <w:trHeight w:val="615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停係泊等しようとする船舶の種類</w:t>
            </w:r>
          </w:p>
        </w:tc>
        <w:tc>
          <w:tcPr>
            <w:tcW w:w="5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キャビン付のモーターボート　　□　その他のモーターボート　　□　ヨット　　□　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900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停係泊等しようとする場所及びその方法</w:t>
            </w:r>
          </w:p>
        </w:tc>
        <w:tc>
          <w:tcPr>
            <w:tcW w:w="5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場所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□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漁港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市　　　　　　　　　　　　番地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郡　　　　町　　　　　　　地先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施設名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方法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　桟橋・岸壁等における係留　□　陸置き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　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船名</w:t>
            </w:r>
          </w:p>
        </w:tc>
        <w:tc>
          <w:tcPr>
            <w:tcW w:w="5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船舶の長さ、幅及び喫水</w:t>
            </w:r>
          </w:p>
        </w:tc>
        <w:tc>
          <w:tcPr>
            <w:tcW w:w="5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長さ：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幅：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喫水：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</w:tr>
      <w:tr>
        <w:trPr>
          <w:trHeight w:val="300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船質</w:t>
            </w:r>
          </w:p>
        </w:tc>
        <w:tc>
          <w:tcPr>
            <w:tcW w:w="5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FRP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□　木質　　　□　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船舶の色</w:t>
            </w:r>
          </w:p>
        </w:tc>
        <w:tc>
          <w:tcPr>
            <w:tcW w:w="5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主たる活動水域</w:t>
            </w:r>
          </w:p>
        </w:tc>
        <w:tc>
          <w:tcPr>
            <w:tcW w:w="5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船舶検査済票の番号</w:t>
            </w:r>
          </w:p>
        </w:tc>
        <w:tc>
          <w:tcPr>
            <w:tcW w:w="5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停係泊等の期間</w:t>
            </w:r>
          </w:p>
        </w:tc>
        <w:tc>
          <w:tcPr>
            <w:tcW w:w="5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月　　日から　　年　　月　　日まで</w:t>
            </w:r>
          </w:p>
        </w:tc>
      </w:tr>
      <w:tr>
        <w:trPr>
          <w:cantSplit/>
          <w:trHeight w:val="300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5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※印の欄には、記載しないでください。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次に掲げる書類を添付してください。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(1)</w:t>
      </w:r>
      <w:r>
        <w:rPr>
          <w:rFonts w:hint="eastAsia" w:ascii="ＭＳ 明朝" w:hAnsi="ＭＳ 明朝" w:eastAsia="ＭＳ 明朝"/>
          <w:kern w:val="2"/>
          <w:sz w:val="21"/>
        </w:rPr>
        <w:t>　申請者の住民票の写し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法人にあつては、登記事項証明書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　船舶の写真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(3)</w:t>
      </w:r>
      <w:r>
        <w:rPr>
          <w:rFonts w:hint="eastAsia" w:ascii="ＭＳ 明朝" w:hAnsi="ＭＳ 明朝" w:eastAsia="ＭＳ 明朝"/>
          <w:kern w:val="2"/>
          <w:sz w:val="21"/>
        </w:rPr>
        <w:t>　停係泊等しようとする場所を示す図面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(4)</w:t>
      </w:r>
      <w:r>
        <w:rPr>
          <w:rFonts w:hint="eastAsia" w:ascii="ＭＳ 明朝" w:hAnsi="ＭＳ 明朝" w:eastAsia="ＭＳ 明朝"/>
          <w:kern w:val="2"/>
          <w:sz w:val="21"/>
        </w:rPr>
        <w:t>　船舶安全法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昭和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年法律第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項の船舶検査証書の写し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20</Words>
  <Characters>521</Characters>
  <Application>JUST Note</Application>
  <Lines>89</Lines>
  <Paragraphs>55</Paragraphs>
  <CharactersWithSpaces>727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宮内　康浩</cp:lastModifiedBy>
  <dcterms:created xsi:type="dcterms:W3CDTF">2022-11-30T18:15:00Z</dcterms:created>
  <dcterms:modified xsi:type="dcterms:W3CDTF">2025-06-11T12:10:25Z</dcterms:modified>
  <cp:revision>4</cp:revision>
</cp:coreProperties>
</file>