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color w:val="000000" w:themeColor="text1"/>
          <w:sz w:val="24"/>
        </w:rPr>
      </w:pPr>
      <w:bookmarkStart w:id="0" w:name="_GoBack"/>
      <w:bookmarkEnd w:id="0"/>
      <w:r>
        <w:rPr>
          <w:rFonts w:hint="eastAsia" w:ascii="ＭＳ 明朝" w:hAnsi="ＭＳ 明朝"/>
          <w:color w:val="000000" w:themeColor="text1"/>
          <w:sz w:val="24"/>
        </w:rPr>
        <w:t>（様式３）</w:t>
      </w:r>
    </w:p>
    <w:p>
      <w:pPr>
        <w:pStyle w:val="0"/>
        <w:rPr>
          <w:rFonts w:hint="eastAsia"/>
          <w:color w:val="000000" w:themeColor="text1"/>
          <w:sz w:val="24"/>
        </w:rPr>
      </w:pPr>
    </w:p>
    <w:p>
      <w:pPr>
        <w:pStyle w:val="0"/>
        <w:ind w:left="210" w:leftChars="100" w:firstLine="0" w:firstLineChars="0"/>
        <w:rPr>
          <w:rFonts w:hint="eastAsia" w:ascii="ＭＳ 明朝" w:hAnsi="ＭＳ 明朝"/>
          <w:color w:val="000000" w:themeColor="text1"/>
          <w:sz w:val="24"/>
        </w:rPr>
      </w:pPr>
      <w:r>
        <w:rPr>
          <w:rFonts w:hint="eastAsia"/>
          <w:color w:val="000000" w:themeColor="text1"/>
          <w:sz w:val="24"/>
        </w:rPr>
        <w:t>　</w:t>
      </w:r>
      <w:r>
        <w:rPr>
          <w:rFonts w:hint="eastAsia" w:ascii="ＭＳ 明朝" w:hAnsi="ＭＳ 明朝"/>
          <w:color w:val="000000" w:themeColor="text1"/>
          <w:sz w:val="24"/>
        </w:rPr>
        <w:t>以下項目については必ず御記入ください。記載スペースは必要に応じて調整してください。</w:t>
      </w:r>
    </w:p>
    <w:p>
      <w:pPr>
        <w:pStyle w:val="0"/>
        <w:ind w:left="210" w:leftChars="100" w:firstLine="240" w:firstLineChars="100"/>
        <w:rPr>
          <w:rFonts w:hint="eastAsia"/>
          <w:color w:val="000000" w:themeColor="text1"/>
          <w:sz w:val="24"/>
        </w:rPr>
      </w:pPr>
      <w:r>
        <w:rPr>
          <w:rFonts w:hint="eastAsia" w:ascii="ＭＳ 明朝" w:hAnsi="ＭＳ 明朝"/>
          <w:color w:val="000000" w:themeColor="text1"/>
          <w:sz w:val="24"/>
        </w:rPr>
        <w:t>本頁補足のため、別途資料を御活用いただいて構いません。本頁を除き、企画提案書の様式は問いませんが、仕様書と評価項目を踏まえて作成してください。</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１　業務実績</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520"/>
        <w:gridCol w:w="6298"/>
      </w:tblGrid>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項目</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実績</w:t>
            </w:r>
          </w:p>
        </w:tc>
      </w:tr>
      <w:tr>
        <w:trPr>
          <w:trHeight w:val="1531" w:hRule="atLeast"/>
        </w:trPr>
        <w:tc>
          <w:tcPr>
            <w:tcW w:w="25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r>
              <w:rPr>
                <w:rFonts w:hint="eastAsia"/>
                <w:color w:val="000000" w:themeColor="text1"/>
                <w:sz w:val="24"/>
              </w:rPr>
              <w:t>量販店等でのフェア開催業務</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時　期：</w:t>
            </w:r>
          </w:p>
          <w:p>
            <w:pPr>
              <w:pStyle w:val="0"/>
              <w:rPr>
                <w:rFonts w:hint="eastAsia"/>
                <w:color w:val="000000" w:themeColor="text1"/>
              </w:rPr>
            </w:pPr>
            <w:r>
              <w:rPr>
                <w:rFonts w:hint="eastAsia"/>
                <w:color w:val="000000" w:themeColor="text1"/>
              </w:rPr>
              <w:t>開催先：</w:t>
            </w:r>
          </w:p>
          <w:p>
            <w:pPr>
              <w:pStyle w:val="0"/>
              <w:rPr>
                <w:rFonts w:hint="eastAsia"/>
                <w:color w:val="000000" w:themeColor="text1"/>
              </w:rPr>
            </w:pPr>
            <w:r>
              <w:rPr>
                <w:rFonts w:hint="eastAsia"/>
                <w:color w:val="000000" w:themeColor="text1"/>
              </w:rPr>
              <w:t>内　容：</w:t>
            </w:r>
          </w:p>
        </w:tc>
      </w:tr>
      <w:tr>
        <w:trPr>
          <w:trHeight w:val="1531"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時　期：</w:t>
            </w:r>
          </w:p>
          <w:p>
            <w:pPr>
              <w:pStyle w:val="0"/>
              <w:rPr>
                <w:rFonts w:hint="eastAsia"/>
                <w:color w:val="000000" w:themeColor="text1"/>
              </w:rPr>
            </w:pPr>
            <w:r>
              <w:rPr>
                <w:rFonts w:hint="eastAsia"/>
                <w:color w:val="000000" w:themeColor="text1"/>
              </w:rPr>
              <w:t>開催先：</w:t>
            </w:r>
          </w:p>
          <w:p>
            <w:pPr>
              <w:pStyle w:val="0"/>
              <w:rPr>
                <w:rFonts w:hint="eastAsia"/>
                <w:color w:val="000000" w:themeColor="text1"/>
              </w:rPr>
            </w:pPr>
            <w:r>
              <w:rPr>
                <w:rFonts w:hint="eastAsia"/>
                <w:color w:val="000000" w:themeColor="text1"/>
              </w:rPr>
              <w:t>内　容：</w:t>
            </w:r>
          </w:p>
        </w:tc>
      </w:tr>
      <w:tr>
        <w:trPr>
          <w:trHeight w:val="1531"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時　期：</w:t>
            </w:r>
          </w:p>
          <w:p>
            <w:pPr>
              <w:pStyle w:val="0"/>
              <w:rPr>
                <w:rFonts w:hint="eastAsia"/>
                <w:color w:val="000000" w:themeColor="text1"/>
              </w:rPr>
            </w:pPr>
            <w:r>
              <w:rPr>
                <w:rFonts w:hint="eastAsia"/>
                <w:color w:val="000000" w:themeColor="text1"/>
              </w:rPr>
              <w:t>開催先：</w:t>
            </w:r>
          </w:p>
          <w:p>
            <w:pPr>
              <w:pStyle w:val="0"/>
              <w:rPr>
                <w:rFonts w:hint="eastAsia"/>
                <w:color w:val="000000" w:themeColor="text1"/>
              </w:rPr>
            </w:pPr>
            <w:r>
              <w:rPr>
                <w:rFonts w:hint="eastAsia"/>
                <w:color w:val="000000" w:themeColor="text1"/>
              </w:rPr>
              <w:t>内　容：</w:t>
            </w:r>
          </w:p>
        </w:tc>
      </w:tr>
      <w:tr>
        <w:trPr>
          <w:trHeight w:val="1531" w:hRule="atLeast"/>
        </w:trPr>
        <w:tc>
          <w:tcPr>
            <w:tcW w:w="252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r>
              <w:rPr>
                <w:rFonts w:hint="eastAsia"/>
                <w:color w:val="000000" w:themeColor="text1"/>
                <w:sz w:val="24"/>
              </w:rPr>
              <w:t>首都圏量販店での消費者ニーズ分析調査</w:t>
            </w: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業務内容</w:t>
            </w:r>
          </w:p>
          <w:p>
            <w:pPr>
              <w:pStyle w:val="0"/>
              <w:rPr>
                <w:rFonts w:hint="eastAsia"/>
                <w:color w:val="000000" w:themeColor="text1"/>
              </w:rPr>
            </w:pPr>
          </w:p>
        </w:tc>
      </w:tr>
      <w:tr>
        <w:trPr>
          <w:trHeight w:val="1531"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業務内容</w:t>
            </w:r>
          </w:p>
          <w:p>
            <w:pPr>
              <w:pStyle w:val="0"/>
              <w:rPr>
                <w:rFonts w:hint="eastAsia"/>
                <w:color w:val="000000" w:themeColor="text1"/>
              </w:rPr>
            </w:pPr>
          </w:p>
        </w:tc>
      </w:tr>
      <w:tr>
        <w:trPr>
          <w:trHeight w:val="1531"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62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r>
              <w:rPr>
                <w:rFonts w:hint="eastAsia"/>
                <w:color w:val="000000" w:themeColor="text1"/>
              </w:rPr>
              <w:t>業務内容</w:t>
            </w:r>
          </w:p>
          <w:p>
            <w:pPr>
              <w:pStyle w:val="0"/>
              <w:rPr>
                <w:rFonts w:hint="eastAsia"/>
                <w:color w:val="000000" w:themeColor="text1"/>
              </w:rPr>
            </w:pPr>
          </w:p>
        </w:tc>
      </w:tr>
    </w:tbl>
    <w:p>
      <w:pPr>
        <w:pStyle w:val="0"/>
        <w:rPr>
          <w:rFonts w:hint="eastAsia"/>
          <w:color w:val="000000" w:themeColor="text1"/>
          <w:sz w:val="24"/>
        </w:rPr>
      </w:pPr>
      <w:r>
        <w:rPr>
          <w:rFonts w:hint="eastAsia"/>
          <w:color w:val="000000" w:themeColor="text1"/>
          <w:sz w:val="24"/>
        </w:rPr>
        <w:t>　※行が不足する場合には、追加ください</w:t>
      </w:r>
    </w:p>
    <w:p>
      <w:pPr>
        <w:pStyle w:val="0"/>
        <w:rPr>
          <w:rFonts w:hint="eastAsia"/>
          <w:color w:val="000000" w:themeColor="text1"/>
          <w:sz w:val="24"/>
        </w:rPr>
      </w:pPr>
      <w:r>
        <w:rPr>
          <w:rFonts w:hint="eastAsia"/>
          <w:color w:val="000000" w:themeColor="text1"/>
          <w:sz w:val="24"/>
        </w:rPr>
        <w:t>　※業務実績がわかる資料を添付ください。</w:t>
      </w:r>
    </w:p>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２　パートナーシップ</w:t>
      </w:r>
      <w:r>
        <w:rPr>
          <w:rFonts w:hint="eastAsia" w:ascii="ＭＳ 明朝" w:hAnsi="ＭＳ 明朝" w:eastAsia="ＭＳ 明朝"/>
          <w:color w:val="000000" w:themeColor="text1"/>
          <w:sz w:val="24"/>
        </w:rPr>
        <w:t>（</w:t>
      </w:r>
      <w:r>
        <w:rPr>
          <w:rFonts w:hint="eastAsia" w:ascii="ＭＳ 明朝" w:hAnsi="ＭＳ 明朝" w:eastAsia="ＭＳ 明朝"/>
          <w:color w:val="000000" w:themeColor="text1"/>
          <w:sz w:val="24"/>
        </w:rPr>
        <w:t>PS</w:t>
      </w:r>
      <w:r>
        <w:rPr>
          <w:rFonts w:hint="eastAsia" w:ascii="ＭＳ 明朝" w:hAnsi="ＭＳ 明朝" w:eastAsia="ＭＳ 明朝"/>
          <w:color w:val="000000" w:themeColor="text1"/>
          <w:sz w:val="24"/>
        </w:rPr>
        <w:t>）構築宣言企業</w:t>
      </w:r>
      <w:r>
        <w:rPr>
          <w:rFonts w:hint="eastAsia"/>
          <w:color w:val="000000" w:themeColor="text1"/>
          <w:sz w:val="24"/>
        </w:rPr>
        <w:t>（社会的取組）であるか（いづれかに○）</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378"/>
        <w:gridCol w:w="4404"/>
      </w:tblGrid>
      <w:tr>
        <w:trPr>
          <w:trHeight w:val="728" w:hRule="atLeast"/>
        </w:trPr>
        <w:tc>
          <w:tcPr>
            <w:tcW w:w="437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該当する</w:t>
            </w:r>
          </w:p>
        </w:tc>
        <w:tc>
          <w:tcPr>
            <w:tcW w:w="44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該当しない</w:t>
            </w:r>
          </w:p>
        </w:tc>
      </w:tr>
    </w:tbl>
    <w:p>
      <w:pPr>
        <w:pStyle w:val="0"/>
        <w:rPr>
          <w:rFonts w:hint="eastAsia"/>
          <w:color w:val="000000" w:themeColor="text1"/>
          <w:sz w:val="24"/>
        </w:rPr>
      </w:pPr>
      <w:r>
        <w:rPr>
          <w:rFonts w:hint="eastAsia"/>
          <w:color w:val="000000" w:themeColor="text1"/>
          <w:sz w:val="24"/>
        </w:rPr>
        <w:t>　</w:t>
      </w:r>
    </w:p>
    <w:p>
      <w:pPr>
        <w:pStyle w:val="0"/>
        <w:rPr>
          <w:rFonts w:hint="eastAsia"/>
          <w:color w:val="000000" w:themeColor="text1"/>
          <w:sz w:val="24"/>
        </w:rPr>
      </w:pPr>
      <w:r>
        <w:rPr>
          <w:rFonts w:hint="eastAsia"/>
          <w:color w:val="000000" w:themeColor="text1"/>
          <w:sz w:val="24"/>
        </w:rPr>
        <w:t>３　首都圏の量販店における頂フェアの開催</w:t>
      </w:r>
    </w:p>
    <w:p>
      <w:pPr>
        <w:pStyle w:val="0"/>
        <w:rPr>
          <w:rFonts w:hint="eastAsia"/>
          <w:color w:val="000000" w:themeColor="text1"/>
          <w:sz w:val="24"/>
        </w:rPr>
      </w:pPr>
      <w:r>
        <w:rPr>
          <w:rFonts w:hint="eastAsia"/>
          <w:color w:val="000000" w:themeColor="text1"/>
          <w:sz w:val="24"/>
        </w:rPr>
        <w:t>（１）実施体制</w:t>
      </w:r>
    </w:p>
    <w:tbl>
      <w:tblPr>
        <w:tblStyle w:val="11"/>
        <w:tblW w:w="8638"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682"/>
        <w:gridCol w:w="3478"/>
        <w:gridCol w:w="3478"/>
      </w:tblGrid>
      <w:tr>
        <w:trPr>
          <w:trHeight w:val="567"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担当業務</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役職等</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担当者</w:t>
            </w: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全体統括</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4"/>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事務局</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量販店調整</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フェア運営</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r>
        <w:trPr>
          <w:trHeight w:val="850" w:hRule="atLeast"/>
        </w:trPr>
        <w:tc>
          <w:tcPr>
            <w:tcW w:w="2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デザイン・</w:t>
            </w:r>
          </w:p>
          <w:p>
            <w:pPr>
              <w:pStyle w:val="0"/>
              <w:jc w:val="center"/>
              <w:rPr>
                <w:rFonts w:hint="eastAsia"/>
                <w:color w:val="000000" w:themeColor="text1"/>
                <w:sz w:val="24"/>
              </w:rPr>
            </w:pPr>
            <w:r>
              <w:rPr>
                <w:rFonts w:hint="eastAsia"/>
                <w:color w:val="000000" w:themeColor="text1"/>
                <w:sz w:val="24"/>
              </w:rPr>
              <w:t>制作</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（２）委託内容の理解</w:t>
      </w:r>
    </w:p>
    <w:p>
      <w:pPr>
        <w:pStyle w:val="0"/>
        <w:rPr>
          <w:rFonts w:hint="eastAsia"/>
          <w:color w:val="000000" w:themeColor="text1"/>
          <w:sz w:val="24"/>
        </w:rPr>
      </w:pPr>
      <w:r>
        <w:rPr>
          <w:rFonts w:hint="eastAsia"/>
          <w:color w:val="000000" w:themeColor="text1"/>
          <w:sz w:val="24"/>
        </w:rPr>
        <w:t>　　ア．開催量販店の選定</w:t>
      </w:r>
    </w:p>
    <w:tbl>
      <w:tblPr>
        <w:tblStyle w:val="11"/>
        <w:tblW w:w="8707"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947"/>
        <w:gridCol w:w="2880"/>
        <w:gridCol w:w="2880"/>
      </w:tblGrid>
      <w:tr>
        <w:trPr>
          <w:trHeight w:val="567" w:hRule="atLeast"/>
        </w:trPr>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color w:val="000000" w:themeColor="text1"/>
                <w:sz w:val="24"/>
              </w:rPr>
            </w:pPr>
            <w:r>
              <w:rPr>
                <w:rFonts w:hint="eastAsia" w:ascii="ＭＳ 明朝" w:hAnsi="ＭＳ 明朝"/>
                <w:color w:val="000000" w:themeColor="text1"/>
                <w:sz w:val="24"/>
              </w:rPr>
              <w:t>開催量販店名</w:t>
            </w:r>
          </w:p>
        </w:tc>
        <w:tc>
          <w:tcPr>
            <w:tcW w:w="28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所在地（本拠地）</w:t>
            </w:r>
          </w:p>
        </w:tc>
        <w:tc>
          <w:tcPr>
            <w:tcW w:w="28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開催店舗数（予定）</w:t>
            </w:r>
          </w:p>
        </w:tc>
      </w:tr>
      <w:tr>
        <w:trPr>
          <w:trHeight w:val="966" w:hRule="atLeast"/>
        </w:trPr>
        <w:tc>
          <w:tcPr>
            <w:tcW w:w="29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000000" w:themeColor="text1"/>
                <w:sz w:val="22"/>
              </w:rPr>
            </w:pPr>
          </w:p>
        </w:tc>
        <w:tc>
          <w:tcPr>
            <w:tcW w:w="28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2"/>
              </w:rPr>
            </w:pPr>
          </w:p>
        </w:tc>
        <w:tc>
          <w:tcPr>
            <w:tcW w:w="28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right="210" w:rightChars="100"/>
              <w:jc w:val="right"/>
              <w:rPr>
                <w:rFonts w:hint="eastAsia"/>
                <w:color w:val="000000" w:themeColor="text1"/>
                <w:sz w:val="24"/>
              </w:rPr>
            </w:pPr>
          </w:p>
        </w:tc>
      </w:tr>
    </w:tbl>
    <w:p>
      <w:pPr>
        <w:pStyle w:val="0"/>
        <w:rPr>
          <w:rFonts w:hint="eastAsia"/>
          <w:color w:val="000000" w:themeColor="text1"/>
          <w:sz w:val="24"/>
        </w:rPr>
      </w:pPr>
      <w:r>
        <w:rPr>
          <w:rFonts w:hint="eastAsia"/>
          <w:color w:val="000000" w:themeColor="text1"/>
          <w:sz w:val="24"/>
        </w:rPr>
        <w:t>　　</w:t>
      </w:r>
    </w:p>
    <w:p>
      <w:pPr>
        <w:pStyle w:val="0"/>
        <w:rPr>
          <w:rFonts w:hint="eastAsia"/>
          <w:color w:val="000000" w:themeColor="text1"/>
          <w:sz w:val="24"/>
        </w:rPr>
      </w:pPr>
      <w:r>
        <w:rPr>
          <w:rFonts w:hint="eastAsia"/>
          <w:color w:val="000000" w:themeColor="text1"/>
          <w:sz w:val="24"/>
        </w:rPr>
        <w:t>　　イ．開催量販店の選定理由</w:t>
      </w:r>
    </w:p>
    <w:p>
      <w:pPr>
        <w:pStyle w:val="0"/>
        <w:rPr>
          <w:rFonts w:hint="eastAsia"/>
          <w:color w:val="000000" w:themeColor="text1"/>
          <w:sz w:val="24"/>
        </w:rPr>
      </w:pPr>
      <w:r>
        <w:rPr>
          <w:rFonts w:hint="eastAsia"/>
          <w:color w:val="000000" w:themeColor="text1"/>
          <w:sz w:val="24"/>
        </w:rPr>
        <w:t>　　①　頂フェアの認知度とブランド力向上の拠点としてふさわしい理由</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1588"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rPr>
          <w:rFonts w:hint="eastAsia"/>
          <w:color w:val="000000" w:themeColor="text1"/>
          <w:sz w:val="24"/>
        </w:rPr>
      </w:pPr>
    </w:p>
    <w:p>
      <w:pPr>
        <w:pStyle w:val="0"/>
        <w:rPr>
          <w:rFonts w:hint="eastAsia"/>
          <w:color w:val="000000" w:themeColor="text1"/>
          <w:sz w:val="24"/>
        </w:rPr>
      </w:pPr>
      <w:r>
        <w:rPr>
          <w:rFonts w:hint="eastAsia"/>
          <w:color w:val="000000" w:themeColor="text1"/>
          <w:sz w:val="24"/>
        </w:rPr>
        <w:t>　　②　継続的な取引による需要拡大の見込みがあると考える理由</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1588"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rPr>
          <w:rFonts w:hint="eastAsia"/>
          <w:color w:val="000000" w:themeColor="text1"/>
          <w:sz w:val="24"/>
        </w:rPr>
      </w:pPr>
    </w:p>
    <w:p>
      <w:pPr>
        <w:pStyle w:val="0"/>
        <w:ind w:left="0" w:leftChars="0" w:hanging="960" w:hangingChars="400"/>
        <w:rPr>
          <w:rFonts w:hint="eastAsia"/>
          <w:color w:val="000000" w:themeColor="text1"/>
          <w:sz w:val="24"/>
        </w:rPr>
      </w:pPr>
      <w:r>
        <w:rPr>
          <w:rFonts w:hint="eastAsia"/>
          <w:color w:val="000000" w:themeColor="text1"/>
          <w:sz w:val="24"/>
        </w:rPr>
        <w:t>　　</w:t>
      </w:r>
    </w:p>
    <w:p>
      <w:pPr>
        <w:pStyle w:val="0"/>
        <w:ind w:left="0" w:leftChars="0" w:hanging="960" w:hangingChars="400"/>
        <w:rPr>
          <w:rFonts w:hint="eastAsia"/>
          <w:color w:val="000000" w:themeColor="text1"/>
          <w:sz w:val="24"/>
        </w:rPr>
      </w:pPr>
      <w:r>
        <w:rPr>
          <w:rFonts w:hint="eastAsia"/>
          <w:color w:val="000000" w:themeColor="text1"/>
        </w:rPr>
        <w:br w:type="page"/>
      </w:r>
    </w:p>
    <w:p>
      <w:pPr>
        <w:pStyle w:val="0"/>
        <w:rPr>
          <w:rFonts w:hint="eastAsia"/>
          <w:color w:val="000000" w:themeColor="text1"/>
          <w:sz w:val="24"/>
        </w:rPr>
      </w:pPr>
      <w:r>
        <w:rPr>
          <w:rFonts w:hint="eastAsia"/>
          <w:color w:val="000000" w:themeColor="text1"/>
          <w:sz w:val="24"/>
        </w:rPr>
        <w:t>（３）企画力</w:t>
      </w:r>
    </w:p>
    <w:p>
      <w:pPr>
        <w:pStyle w:val="0"/>
        <w:ind w:left="0" w:leftChars="0" w:hanging="960" w:hangingChars="400"/>
        <w:rPr>
          <w:rFonts w:hint="eastAsia"/>
          <w:color w:val="000000" w:themeColor="text1"/>
          <w:sz w:val="24"/>
        </w:rPr>
      </w:pPr>
      <w:r>
        <w:rPr>
          <w:rFonts w:hint="eastAsia"/>
          <w:color w:val="000000" w:themeColor="text1"/>
          <w:sz w:val="24"/>
        </w:rPr>
        <w:t>　　ア．開催店舗が主体的に取組む内容</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3458"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ind w:left="0" w:leftChars="0" w:hanging="960" w:hangingChars="400"/>
        <w:rPr>
          <w:rFonts w:hint="eastAsia"/>
          <w:color w:val="000000" w:themeColor="text1"/>
          <w:sz w:val="24"/>
        </w:rPr>
      </w:pPr>
    </w:p>
    <w:p>
      <w:pPr>
        <w:pStyle w:val="0"/>
        <w:ind w:left="0" w:leftChars="0" w:firstLine="480" w:firstLineChars="200"/>
        <w:rPr>
          <w:rFonts w:hint="eastAsia"/>
          <w:color w:val="000000" w:themeColor="text1"/>
          <w:sz w:val="24"/>
        </w:rPr>
      </w:pPr>
      <w:r>
        <w:rPr>
          <w:rFonts w:hint="eastAsia"/>
          <w:color w:val="000000" w:themeColor="text1"/>
          <w:sz w:val="24"/>
        </w:rPr>
        <w:t>イ．インパクトのある売場づくり</w:t>
      </w:r>
    </w:p>
    <w:p>
      <w:pPr>
        <w:pStyle w:val="0"/>
        <w:ind w:left="0" w:leftChars="0" w:firstLine="480" w:firstLineChars="200"/>
        <w:rPr>
          <w:rFonts w:hint="eastAsia"/>
          <w:color w:val="000000" w:themeColor="text1"/>
          <w:sz w:val="24"/>
        </w:rPr>
      </w:pPr>
      <w:r>
        <w:rPr>
          <w:rFonts w:hint="eastAsia"/>
          <w:color w:val="000000" w:themeColor="text1"/>
          <w:sz w:val="24"/>
        </w:rPr>
        <w:t>①　売り場デザイン、イメージ</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6300"/>
        <w:gridCol w:w="2340"/>
      </w:tblGrid>
      <w:tr>
        <w:trPr>
          <w:trHeight w:val="1072" w:hRule="atLeast"/>
        </w:trPr>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売り場デザイン、イメージ</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24"/>
              </w:rPr>
            </w:pPr>
            <w:r>
              <w:rPr>
                <w:rFonts w:hint="eastAsia"/>
                <w:color w:val="000000" w:themeColor="text1"/>
                <w:sz w:val="24"/>
              </w:rPr>
              <w:t>売り場づくりの</w:t>
            </w:r>
          </w:p>
          <w:p>
            <w:pPr>
              <w:pStyle w:val="0"/>
              <w:jc w:val="center"/>
              <w:rPr>
                <w:rFonts w:hint="eastAsia"/>
                <w:color w:val="000000" w:themeColor="text1"/>
                <w:sz w:val="24"/>
              </w:rPr>
            </w:pPr>
            <w:r>
              <w:rPr>
                <w:rFonts w:hint="eastAsia"/>
                <w:color w:val="000000" w:themeColor="text1"/>
                <w:sz w:val="24"/>
              </w:rPr>
              <w:t>ポイント</w:t>
            </w:r>
          </w:p>
        </w:tc>
      </w:tr>
      <w:tr>
        <w:trPr>
          <w:trHeight w:val="2050" w:hRule="atLeast"/>
        </w:trPr>
        <w:tc>
          <w:tcPr>
            <w:tcW w:w="63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sz w:val="24"/>
              </w:rPr>
            </w:pPr>
          </w:p>
        </w:tc>
      </w:tr>
    </w:tbl>
    <w:p>
      <w:pPr>
        <w:pStyle w:val="0"/>
        <w:rPr>
          <w:rFonts w:hint="eastAsia"/>
          <w:color w:val="000000" w:themeColor="text1"/>
          <w:sz w:val="24"/>
        </w:rPr>
      </w:pPr>
      <w:r>
        <w:rPr>
          <w:rFonts w:hint="eastAsia"/>
          <w:color w:val="000000" w:themeColor="text1"/>
          <w:sz w:val="24"/>
        </w:rPr>
        <w:t>　</w:t>
      </w:r>
    </w:p>
    <w:p>
      <w:pPr>
        <w:pStyle w:val="0"/>
        <w:ind w:firstLine="480" w:firstLineChars="200"/>
        <w:rPr>
          <w:rFonts w:hint="eastAsia"/>
          <w:color w:val="000000" w:themeColor="text1"/>
          <w:sz w:val="24"/>
        </w:rPr>
      </w:pPr>
      <w:r>
        <w:rPr>
          <w:rFonts w:hint="eastAsia"/>
          <w:color w:val="000000" w:themeColor="text1"/>
          <w:sz w:val="24"/>
        </w:rPr>
        <w:t>②　装飾物及び販促物（以下「装飾物等」という。）のデザイン</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2400"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ind w:left="720" w:hanging="720" w:hangingChars="300"/>
        <w:rPr>
          <w:rFonts w:hint="eastAsia"/>
          <w:color w:val="000000" w:themeColor="text1"/>
          <w:sz w:val="24"/>
        </w:rPr>
      </w:pPr>
    </w:p>
    <w:p>
      <w:pPr>
        <w:pStyle w:val="0"/>
        <w:ind w:left="900" w:leftChars="200" w:hanging="480" w:hangingChars="200"/>
        <w:rPr>
          <w:rFonts w:hint="eastAsia"/>
          <w:color w:val="000000" w:themeColor="text1"/>
          <w:sz w:val="24"/>
        </w:rPr>
      </w:pPr>
      <w:r>
        <w:rPr>
          <w:rFonts w:hint="eastAsia"/>
          <w:color w:val="000000" w:themeColor="text1"/>
          <w:sz w:val="24"/>
        </w:rPr>
        <w:t>③　頂の認知度向上とブランド力向上に繋げる装飾物等のデザインのポイント</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2835"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rPr>
          <w:rFonts w:hint="eastAsia"/>
          <w:color w:val="000000" w:themeColor="text1"/>
          <w:sz w:val="24"/>
        </w:rPr>
      </w:pPr>
    </w:p>
    <w:p>
      <w:pPr>
        <w:pStyle w:val="0"/>
        <w:ind w:left="900" w:leftChars="200" w:hanging="480" w:hangingChars="200"/>
        <w:rPr>
          <w:rFonts w:hint="eastAsia"/>
          <w:color w:val="000000" w:themeColor="text1"/>
          <w:sz w:val="24"/>
        </w:rPr>
      </w:pPr>
      <w:r>
        <w:rPr>
          <w:rFonts w:hint="eastAsia"/>
          <w:color w:val="000000" w:themeColor="text1"/>
          <w:sz w:val="24"/>
        </w:rPr>
        <w:t>④　消費者の購買意欲の醸成に繋げる取組の内容</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2835"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numPr>
          <w:numId w:val="0"/>
        </w:numPr>
        <w:ind w:left="0" w:leftChars="0" w:firstLine="0" w:firstLineChars="0"/>
        <w:rPr>
          <w:rFonts w:hint="eastAsia"/>
          <w:color w:val="000000" w:themeColor="text1"/>
          <w:sz w:val="24"/>
        </w:rPr>
      </w:pPr>
    </w:p>
    <w:p>
      <w:pPr>
        <w:pStyle w:val="0"/>
        <w:numPr>
          <w:numId w:val="0"/>
        </w:numPr>
        <w:ind w:left="0" w:leftChars="0" w:firstLine="0" w:firstLineChars="0"/>
        <w:rPr>
          <w:rFonts w:hint="eastAsia"/>
          <w:color w:val="000000" w:themeColor="text1"/>
          <w:sz w:val="24"/>
        </w:rPr>
      </w:pPr>
      <w:r>
        <w:rPr>
          <w:rFonts w:hint="eastAsia"/>
          <w:color w:val="000000" w:themeColor="text1"/>
          <w:sz w:val="24"/>
        </w:rPr>
        <w:t>４　頂フェアの認知度とブランド力向上の成果の検証方法</w:t>
      </w:r>
    </w:p>
    <w:tbl>
      <w:tblPr>
        <w:tblStyle w:val="11"/>
        <w:tblW w:w="8640"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640"/>
      </w:tblGrid>
      <w:tr>
        <w:trPr>
          <w:trHeight w:val="2835" w:hRule="atLeast"/>
        </w:trPr>
        <w:tc>
          <w:tcPr>
            <w:tcW w:w="86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000000" w:themeColor="text1"/>
                <w:sz w:val="24"/>
              </w:rPr>
            </w:pPr>
          </w:p>
        </w:tc>
      </w:tr>
    </w:tbl>
    <w:p>
      <w:pPr>
        <w:pStyle w:val="0"/>
        <w:rPr>
          <w:rFonts w:hint="eastAsia"/>
          <w:color w:val="000000" w:themeColor="text1"/>
          <w:sz w:val="24"/>
        </w:rPr>
      </w:pPr>
    </w:p>
    <w:p>
      <w:pPr>
        <w:pStyle w:val="0"/>
        <w:ind w:leftChars="0" w:firstLineChars="0"/>
        <w:rPr>
          <w:rFonts w:hint="eastAsia"/>
          <w:color w:val="000000" w:themeColor="text1"/>
          <w:sz w:val="24"/>
        </w:rPr>
      </w:pPr>
    </w:p>
    <w:p>
      <w:pPr>
        <w:pStyle w:val="0"/>
        <w:numPr>
          <w:numId w:val="0"/>
        </w:numPr>
        <w:ind w:left="0" w:leftChars="0" w:firstLine="0" w:firstLineChars="0"/>
        <w:rPr>
          <w:rFonts w:hint="eastAsia"/>
          <w:color w:val="000000" w:themeColor="text1"/>
          <w:sz w:val="24"/>
        </w:rPr>
      </w:pPr>
    </w:p>
    <w:sectPr>
      <w:pgSz w:w="11906" w:h="16838"/>
      <w:pgMar w:top="851" w:right="1418" w:bottom="567" w:left="1418" w:header="851" w:footer="992" w:gutter="0"/>
      <w:cols w:space="72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efaultTableStyle w:val="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952</TotalTime>
  <Pages>4</Pages>
  <Words>1</Words>
  <Characters>636</Characters>
  <Application>JUST Note</Application>
  <Lines>269</Lines>
  <Paragraphs>59</Paragraphs>
  <CharactersWithSpaces>671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山田　有香音</cp:lastModifiedBy>
  <cp:lastPrinted>2025-04-11T07:56:50Z</cp:lastPrinted>
  <dcterms:created xsi:type="dcterms:W3CDTF">2021-11-04T11:15:00Z</dcterms:created>
  <dcterms:modified xsi:type="dcterms:W3CDTF">2025-04-14T07:57:17Z</dcterms:modified>
  <cp:revision>18</cp:revision>
</cp:coreProperties>
</file>