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spacing w:line="2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  <w:bookmarkStart w:id="0" w:name="_GoBack"/>
      <w:bookmarkEnd w:id="0"/>
    </w:p>
    <w:tbl>
      <w:tblPr>
        <w:tblStyle w:val="32"/>
        <w:tblW w:w="0" w:type="auto"/>
        <w:tblInd w:w="-30" w:type="dxa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ayout w:type="fixed"/>
        <w:tblLook w:firstRow="1" w:lastRow="0" w:firstColumn="1" w:lastColumn="0" w:noHBand="0" w:noVBand="1"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62"/>
      </w:tblGrid>
      <w:tr>
        <w:trPr>
          <w:trHeight w:val="20" w:hRule="atLeast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02"/>
      </w:tblGrid>
      <w:tr>
        <w:trPr>
          <w:trHeight w:val="454" w:hRule="atLeast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color w:val="7B7974"/>
                <w:kern w:val="0"/>
                <w:sz w:val="40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auto"/>
                <w:kern w:val="0"/>
                <w:sz w:val="24"/>
              </w:rPr>
              <w:t>ワークシート　「教師の一言」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p>
      <w:pPr>
        <w:pStyle w:val="30"/>
        <w:adjustRightInd w:val="0"/>
        <w:snapToGrid w:val="0"/>
        <w:spacing w:line="360" w:lineRule="exact"/>
        <w:ind w:left="224" w:hanging="224" w:hangingChars="100"/>
        <w:rPr>
          <w:rFonts w:hint="eastAsia" w:ascii="BIZ UD明朝 Medium" w:hAnsi="BIZ UD明朝 Medium" w:eastAsia="BIZ UD明朝 Medium"/>
          <w:snapToGrid w:val="0"/>
          <w:kern w:val="0"/>
          <w:sz w:val="22"/>
        </w:rPr>
      </w:pP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2"/>
        </w:rPr>
        <w:t>１　次の文章を読んで、気になる部分に下線を引きましょう。</w:t>
      </w:r>
    </w:p>
    <w:p>
      <w:pPr>
        <w:pStyle w:val="30"/>
        <w:adjustRightInd w:val="0"/>
        <w:snapToGrid w:val="0"/>
        <w:spacing w:line="240" w:lineRule="auto"/>
        <w:ind w:left="224" w:hanging="224" w:hangingChars="100"/>
        <w:rPr>
          <w:rFonts w:hint="eastAsia"/>
          <w:snapToGrid w:val="0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6633" w:hRule="atLeast"/>
        </w:trPr>
        <w:tc>
          <w:tcPr>
            <w:tcW w:w="96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firstLine="22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4"/>
              </w:rPr>
              <w:t>教師の一言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160" w:lineRule="exact"/>
              <w:ind w:firstLine="22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ind w:firstLine="224" w:firstLineChars="1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14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4"/>
              </w:rPr>
              <w:t>「テストを返却します。順番に取りにきてください。」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①　青木君、はい。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②　伊東、全然ダメだなぁ。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③　上田様、すごいねぇ。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④　江藤ちゃん、もっと点数を取れたなぁ。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⑤　岡村、あっ、ごめん。岡本。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⑥　加藤さん、よく頑張りました。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⑦　木村君、野球ばっかりやってたらダメだぞ。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⑧　久美、お姉ちゃんの方ができたなぁ。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⑨　健太朗、これくらいの問題、外国人でも解けるぞ。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⑩　近藤っち、やればできるじゃん。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left="0" w:leftChars="0"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⑪　佐野君、さすが学級委員長。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⑫　四宮、この点数じゃ、お母さんががっかりするぞ。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⑬　須藤太郎君、人の見たんじゃないの？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400" w:lineRule="exact"/>
              <w:ind w:firstLine="408" w:firstLineChars="200"/>
              <w:jc w:val="both"/>
              <w:rPr>
                <w:rFonts w:hint="eastAsia" w:ascii="BIZ UD明朝 Medium" w:hAnsi="BIZ UD明朝 Medium" w:eastAsia="BIZ UD明朝 Medium"/>
                <w:snapToGrid w:val="0"/>
                <w:color w:val="7B7974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auto"/>
                <w:kern w:val="0"/>
                <w:sz w:val="22"/>
              </w:rPr>
              <w:t>⑭　瀬川君、瀬川君ならもっと点数を取れたはずだ。</w:t>
            </w:r>
          </w:p>
        </w:tc>
      </w:tr>
    </w:tbl>
    <w:p>
      <w:pPr>
        <w:pStyle w:val="0"/>
        <w:adjustRightInd w:val="0"/>
        <w:snapToGrid w:val="0"/>
        <w:spacing w:line="240" w:lineRule="auto"/>
        <w:rPr>
          <w:rFonts w:hint="eastAsia"/>
          <w:snapToGrid w:val="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２　気になった理由を書きましょう。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1191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BIZ UDゴシック" w:hAnsi="BIZ UDゴシック" w:eastAsia="BIZ UDゴシック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３　日頃の生活を振り返り、つい言ってしまうような言葉はないか考えてみましょう。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1191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BIZ UDゴシック" w:hAnsi="BIZ UDゴシック" w:eastAsia="BIZ UDゴシック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uto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４　学習を通して、どんな気付きや学びがありましたか？　今後、生かしていきたいことを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firstLine="204" w:firstLineChars="100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color w:val="auto"/>
          <w:kern w:val="0"/>
          <w:sz w:val="22"/>
        </w:rPr>
        <w:t>書きましょう。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firstLine="104" w:firstLineChars="100"/>
        <w:jc w:val="left"/>
        <w:rPr>
          <w:rFonts w:hint="eastAsia" w:ascii="BIZ UDゴシック" w:hAnsi="BIZ UDゴシック" w:eastAsia="BIZ UDゴシック"/>
          <w:snapToGrid w:val="0"/>
          <w:color w:val="auto"/>
          <w:kern w:val="0"/>
          <w:sz w:val="14"/>
        </w:rPr>
      </w:pPr>
    </w:p>
    <w:tbl>
      <w:tblPr>
        <w:tblStyle w:val="3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1191" w:hRule="atLeast"/>
        </w:trPr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BIZ UDゴシック" w:hAnsi="BIZ UDゴシック" w:eastAsia="BIZ UDゴシック"/>
                <w:snapToGrid w:val="0"/>
                <w:color w:val="aut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26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6806</TotalTime>
  <Pages>1</Pages>
  <Words>0</Words>
  <Characters>407</Characters>
  <Application>JUST Note</Application>
  <Lines>76</Lines>
  <Paragraphs>22</Paragraphs>
  <Company>静岡県</Company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望月　しょう</cp:lastModifiedBy>
  <cp:lastPrinted>2024-01-03T23:57:58Z</cp:lastPrinted>
  <dcterms:created xsi:type="dcterms:W3CDTF">2019-01-10T10:16:00Z</dcterms:created>
  <dcterms:modified xsi:type="dcterms:W3CDTF">2025-02-03T05:41:14Z</dcterms:modified>
  <cp:revision>271</cp:revision>
</cp:coreProperties>
</file>