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jc w:val="right"/>
        <w:rPr>
          <w:rFonts w:hint="default" w:ascii="ＭＳ 明朝" w:hAnsi="ＭＳ 明朝" w:eastAsia="ＭＳ 明朝"/>
          <w:sz w:val="24"/>
        </w:rPr>
      </w:pPr>
      <w:r>
        <w:rPr>
          <w:rFonts w:hint="eastAsia" w:ascii="ＭＳ 明朝" w:hAnsi="ＭＳ 明朝" w:eastAsia="ＭＳ 明朝"/>
          <w:sz w:val="24"/>
        </w:rPr>
        <w:t>資料№９</w:t>
      </w:r>
    </w:p>
    <w:p>
      <w:pPr>
        <w:pStyle w:val="0"/>
        <w:pBdr>
          <w:bottom w:val="single" w:color="auto" w:sz="4" w:space="1"/>
        </w:pBdr>
        <w:autoSpaceDE w:val="0"/>
        <w:autoSpaceDN w:val="0"/>
        <w:jc w:val="center"/>
        <w:rPr>
          <w:rFonts w:hint="default" w:ascii="ＭＳ ゴシック" w:hAnsi="ＭＳ ゴシック" w:eastAsia="ＭＳ ゴシック"/>
          <w:sz w:val="24"/>
        </w:rPr>
      </w:pPr>
      <w:r>
        <w:rPr>
          <w:rFonts w:hint="eastAsia" w:ascii="ＭＳ ゴシック" w:hAnsi="ＭＳ ゴシック" w:eastAsia="ＭＳ ゴシック"/>
          <w:sz w:val="24"/>
        </w:rPr>
        <w:t>長期休業動静表の準備及び運用管理について</w:t>
      </w:r>
    </w:p>
    <w:p>
      <w:pPr>
        <w:pStyle w:val="0"/>
        <w:autoSpaceDE w:val="0"/>
        <w:autoSpaceDN w:val="0"/>
        <w:jc w:val="right"/>
        <w:rPr>
          <w:rFonts w:hint="default" w:ascii="ＭＳ 明朝" w:hAnsi="ＭＳ 明朝" w:eastAsia="ＭＳ 明朝"/>
          <w:sz w:val="24"/>
        </w:rPr>
      </w:pPr>
      <w:r>
        <w:rPr>
          <w:rFonts w:hint="eastAsia" w:ascii="ＭＳ 明朝" w:hAnsi="ＭＳ 明朝" w:eastAsia="ＭＳ 明朝"/>
          <w:sz w:val="24"/>
        </w:rPr>
        <w:t>（熱海市立第一小学校）</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(1)</w:t>
      </w:r>
      <w:r>
        <w:rPr>
          <w:rFonts w:hint="default" w:ascii="ＭＳ 明朝" w:hAnsi="ＭＳ 明朝" w:eastAsia="ＭＳ 明朝"/>
          <w:sz w:val="24"/>
        </w:rPr>
        <w:t xml:space="preserve"> </w:t>
      </w:r>
      <w:r>
        <w:rPr>
          <w:rFonts w:hint="eastAsia" w:ascii="ＭＳ 明朝" w:hAnsi="ＭＳ 明朝" w:eastAsia="ＭＳ 明朝"/>
          <w:sz w:val="24"/>
        </w:rPr>
        <w:t>個人動静表の内容を一覧表に反映させるための</w:t>
      </w:r>
      <w:r>
        <w:rPr>
          <w:rFonts w:hint="eastAsia" w:ascii="ＭＳ 明朝" w:hAnsi="ＭＳ 明朝" w:eastAsia="ＭＳ 明朝"/>
          <w:sz w:val="24"/>
        </w:rPr>
        <w:t>Excel</w:t>
      </w:r>
      <w:r>
        <w:rPr>
          <w:rFonts w:hint="eastAsia" w:ascii="ＭＳ 明朝" w:hAnsi="ＭＳ 明朝" w:eastAsia="ＭＳ 明朝"/>
          <w:sz w:val="24"/>
        </w:rPr>
        <w:t>ファイル（以下「動静表システム」という。）を事務職員が作成した。</w:t>
      </w:r>
    </w:p>
    <w:p>
      <w:pPr>
        <w:pStyle w:val="0"/>
        <w:ind w:left="450" w:leftChars="100" w:hanging="240" w:hangingChars="100"/>
        <w:rPr>
          <w:rFonts w:hint="default" w:ascii="ＭＳ 明朝" w:hAnsi="ＭＳ 明朝" w:eastAsia="ＭＳ 明朝"/>
          <w:sz w:val="24"/>
        </w:rPr>
      </w:pPr>
      <w:r>
        <w:rPr>
          <w:rFonts w:hint="eastAsia" w:ascii="ＭＳ 明朝" w:hAnsi="ＭＳ 明朝" w:eastAsia="ＭＳ 明朝"/>
          <w:sz w:val="24"/>
        </w:rPr>
        <w:t>(2)</w:t>
      </w:r>
      <w:r>
        <w:rPr>
          <w:rFonts w:hint="default" w:ascii="ＭＳ 明朝" w:hAnsi="ＭＳ 明朝" w:eastAsia="ＭＳ 明朝"/>
          <w:sz w:val="24"/>
        </w:rPr>
        <w:t xml:space="preserve"> </w:t>
      </w:r>
      <w:r>
        <w:rPr>
          <w:rFonts w:hint="eastAsia" w:ascii="ＭＳ 明朝" w:hAnsi="ＭＳ 明朝" w:eastAsia="ＭＳ 明朝"/>
          <w:sz w:val="24"/>
        </w:rPr>
        <w:t>この動静表システムにおける準備（職員名の設定や日付の修正等）を事務職員が行い、運用管理（行事や日直の入力、動静入力の声掛け）を教頭が行う。</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ind w:left="210" w:leftChars="100" w:firstLine="240" w:firstLineChars="100"/>
        <w:rPr>
          <w:rFonts w:hint="default" w:ascii="ＭＳ 明朝" w:hAnsi="ＭＳ 明朝" w:eastAsia="ＭＳ 明朝"/>
          <w:sz w:val="24"/>
        </w:rPr>
      </w:pPr>
      <w:r>
        <w:rPr>
          <w:rFonts w:hint="eastAsia" w:ascii="ＭＳ 明朝" w:hAnsi="ＭＳ 明朝" w:eastAsia="ＭＳ 明朝"/>
          <w:sz w:val="24"/>
        </w:rPr>
        <w:t>以前は、準備から個人動静表の内容を一人ずつ一覧表に転記することまで教頭が行っていたが、動静表システムにより個人動静表の内容が一覧表に反映されるようになったため、教頭の作業時間が削減された。</w:t>
      </w:r>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ind w:left="240" w:hanging="240" w:hangingChars="100"/>
        <w:rPr>
          <w:rFonts w:hint="default" w:ascii="ＭＳ 明朝" w:hAnsi="ＭＳ 明朝" w:eastAsia="ＭＳ 明朝"/>
          <w:sz w:val="24"/>
        </w:rPr>
      </w:pPr>
      <w:r>
        <w:rPr>
          <w:rFonts w:hint="eastAsia" w:ascii="ＭＳ 明朝" w:hAnsi="ＭＳ 明朝" w:eastAsia="ＭＳ 明朝"/>
          <w:sz w:val="24"/>
        </w:rPr>
        <w:t>　　当該システムにはマクロを使用していないが、いずれにしても形式の変更等があった場合に数式等を改修できる人材が必要</w:t>
      </w:r>
      <w:bookmarkStart w:id="0" w:name="_GoBack"/>
      <w:bookmarkEnd w:id="0"/>
    </w:p>
    <w:p>
      <w:pPr>
        <w:pStyle w:val="0"/>
        <w:rPr>
          <w:rFonts w:hint="default" w:ascii="ＭＳ 明朝" w:hAnsi="ＭＳ 明朝" w:eastAsia="ＭＳ 明朝"/>
          <w:sz w:val="24"/>
        </w:rPr>
      </w:pPr>
    </w:p>
    <w:p>
      <w:pPr>
        <w:pStyle w:val="0"/>
        <w:rPr>
          <w:rFonts w:hint="default" w:ascii="ＭＳ ゴシック" w:hAnsi="ＭＳ ゴシック" w:eastAsia="ＭＳ ゴシック"/>
          <w:sz w:val="24"/>
        </w:rPr>
      </w:pPr>
      <w:r>
        <w:rPr>
          <w:rFonts w:hint="eastAsia" w:ascii="ＭＳ ゴシック" w:hAnsi="ＭＳ ゴシック" w:eastAsia="ＭＳ ゴシック"/>
          <w:sz w:val="24"/>
        </w:rPr>
        <w:t>４　今後の予定</w:t>
      </w:r>
    </w:p>
    <w:p>
      <w:pPr>
        <w:pStyle w:val="0"/>
        <w:autoSpaceDE w:val="0"/>
        <w:autoSpaceDN w:val="0"/>
        <w:rPr>
          <w:rFonts w:hint="default" w:ascii="ＭＳ 明朝" w:hAnsi="ＭＳ 明朝" w:eastAsia="ＭＳ 明朝"/>
          <w:sz w:val="24"/>
        </w:rPr>
      </w:pPr>
      <w:r>
        <w:rPr>
          <w:rFonts w:hint="eastAsia" w:ascii="ＭＳ 明朝" w:hAnsi="ＭＳ 明朝" w:eastAsia="ＭＳ 明朝"/>
          <w:sz w:val="24"/>
        </w:rPr>
        <w:t>　　継続して実施する。</w:t>
      </w:r>
    </w:p>
    <w:sectPr>
      <w:pgSz w:w="11906" w:h="16838"/>
      <w:pgMar w:top="1417" w:right="1417" w:bottom="1417" w:left="141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百瀨　栄司</cp:lastModifiedBy>
  <dcterms:modified xsi:type="dcterms:W3CDTF">2024-07-29T06:18:14Z</dcterms:modified>
  <cp:revision>0</cp:revision>
</cp:coreProperties>
</file>