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別紙様式２－２</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【発達障害に関する専門性について】</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発達障害に関する支援や調査研究の実績、発達障害者支援センターでの支援や運営に有効な独自事業について記載してください。</w:t>
      </w:r>
    </w:p>
    <w:tbl>
      <w:tblPr>
        <w:tblStyle w:val="17"/>
        <w:tblW w:w="9108" w:type="dxa"/>
        <w:tblInd w:w="0" w:type="dxa"/>
        <w:tblLayout w:type="fixed"/>
        <w:tblLook w:firstRow="1" w:lastRow="1" w:firstColumn="1" w:lastColumn="1" w:noHBand="0" w:noVBand="0" w:val="01E0"/>
      </w:tblPr>
      <w:tblGrid>
        <w:gridCol w:w="1908"/>
        <w:gridCol w:w="7200"/>
      </w:tblGrid>
      <w:tr>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項　　　　目</w:t>
            </w: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内　　　　　　　　容</w:t>
            </w:r>
          </w:p>
        </w:tc>
      </w:tr>
      <w:tr>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（１）発達障害に関する支援の実績、調査研究の実績</w:t>
            </w: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r>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（２）発達障害者支援センターでの支援や運営に有効な独自事業</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bl>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別紙様式２－３</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【課題認識について】</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発達障害に関する諸問題について、全般的な現状と課題について記載してください。また、担当区域の特徴的な現状と課題についても、把握をしていれば併せて記載してください。</w:t>
      </w:r>
    </w:p>
    <w:tbl>
      <w:tblPr>
        <w:tblStyle w:val="17"/>
        <w:tblW w:w="9108" w:type="dxa"/>
        <w:tblInd w:w="0" w:type="dxa"/>
        <w:tblLayout w:type="fixed"/>
        <w:tblLook w:firstRow="1" w:lastRow="1" w:firstColumn="1" w:lastColumn="1" w:noHBand="0" w:noVBand="0" w:val="01E0"/>
      </w:tblPr>
      <w:tblGrid>
        <w:gridCol w:w="9108"/>
      </w:tblGrid>
      <w:tr>
        <w:trPr/>
        <w:tc>
          <w:tcPr>
            <w:tcW w:w="91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別紙様式２－４</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【運営方針について】</w:t>
      </w:r>
    </w:p>
    <w:tbl>
      <w:tblPr>
        <w:tblStyle w:val="17"/>
        <w:tblW w:w="9108" w:type="dxa"/>
        <w:tblInd w:w="0" w:type="dxa"/>
        <w:tblLayout w:type="fixed"/>
        <w:tblLook w:firstRow="1" w:lastRow="1" w:firstColumn="1" w:lastColumn="1" w:noHBand="0" w:noVBand="0" w:val="01E0"/>
      </w:tblPr>
      <w:tblGrid>
        <w:gridCol w:w="1908"/>
        <w:gridCol w:w="7200"/>
      </w:tblGrid>
      <w:tr>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項　　　　目</w:t>
            </w: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内　　　　　　　　容</w:t>
            </w:r>
          </w:p>
        </w:tc>
      </w:tr>
      <w:tr>
        <w:trPr>
          <w:trHeight w:val="12250" w:hRule="atLeast"/>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（１）運営方針</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i w:val="1"/>
                <w:sz w:val="24"/>
              </w:rPr>
            </w:pPr>
            <w:r>
              <w:rPr>
                <w:rFonts w:hint="eastAsia" w:ascii="HG丸ｺﾞｼｯｸM-PRO" w:hAnsi="HG丸ｺﾞｼｯｸM-PRO" w:eastAsia="HG丸ｺﾞｼｯｸM-PRO"/>
                <w:i w:val="1"/>
                <w:sz w:val="24"/>
              </w:rPr>
              <w:t>※貴法人が考える発達障害者支援センターの役割と、その実現に向けた取組を記載してください。</w:t>
            </w:r>
          </w:p>
          <w:p>
            <w:pPr>
              <w:pStyle w:val="0"/>
              <w:ind w:firstLine="240" w:firstLineChars="100"/>
              <w:rPr>
                <w:rFonts w:hint="eastAsia" w:ascii="HG丸ｺﾞｼｯｸM-PRO" w:hAnsi="HG丸ｺﾞｼｯｸM-PRO" w:eastAsia="HG丸ｺﾞｼｯｸM-PRO"/>
                <w:i w:val="1"/>
                <w:sz w:val="24"/>
              </w:rPr>
            </w:pPr>
            <w:r>
              <w:rPr>
                <w:rFonts w:hint="eastAsia" w:ascii="HG丸ｺﾞｼｯｸM-PRO" w:hAnsi="HG丸ｺﾞｼｯｸM-PRO" w:eastAsia="HG丸ｺﾞｼｯｸM-PRO"/>
                <w:i w:val="1"/>
                <w:sz w:val="24"/>
              </w:rPr>
              <w:t>また、東部センターの委託事業者に応募した理由や、障害者福祉に関する考え方を記載してください。</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①発達障害者支援センターの役割</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②実現に向けた取組</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③応募理由</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④障害者福祉に関する考え方</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r>
        <w:trPr>
          <w:trHeight w:val="2160" w:hRule="atLeast"/>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（２）専門性の維持、向上</w:t>
            </w: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i w:val="1"/>
                <w:sz w:val="24"/>
              </w:rPr>
            </w:pPr>
            <w:r>
              <w:rPr>
                <w:rFonts w:hint="eastAsia" w:ascii="HG丸ｺﾞｼｯｸM-PRO" w:hAnsi="HG丸ｺﾞｼｯｸM-PRO" w:eastAsia="HG丸ｺﾞｼｯｸM-PRO"/>
                <w:i w:val="1"/>
                <w:sz w:val="24"/>
              </w:rPr>
              <w:t>※発達障害者支援センターが発達障害の専門的な機関として発達障害の知識、経験を蓄積し、常に専門性を向上するための取組があれば記載してください。</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r>
        <w:trPr>
          <w:trHeight w:val="2160" w:hRule="atLeast"/>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（３）事業成果の評価、分析、改善</w:t>
            </w: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i w:val="1"/>
                <w:sz w:val="24"/>
              </w:rPr>
            </w:pPr>
            <w:r>
              <w:rPr>
                <w:rFonts w:hint="eastAsia" w:ascii="HG丸ｺﾞｼｯｸM-PRO" w:hAnsi="HG丸ｺﾞｼｯｸM-PRO" w:eastAsia="HG丸ｺﾞｼｯｸM-PRO"/>
                <w:i w:val="1"/>
                <w:sz w:val="24"/>
              </w:rPr>
              <w:t>※貴法人内で発達障害者支援センターの事業成果を自己評価、分析、改善する取組があれば記載してください。</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別紙様式２－５</w:t>
      </w:r>
    </w:p>
    <w:p>
      <w:pPr>
        <w:pStyle w:val="0"/>
        <w:ind w:left="240" w:hanging="240" w:hangingChars="10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【事業計画について（ア　相談支援）】</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以下の項目について、具体的に記載をしてください。</w:t>
      </w:r>
    </w:p>
    <w:tbl>
      <w:tblPr>
        <w:tblStyle w:val="17"/>
        <w:tblW w:w="9108" w:type="dxa"/>
        <w:tblInd w:w="0" w:type="dxa"/>
        <w:tblLayout w:type="fixed"/>
        <w:tblLook w:firstRow="1" w:lastRow="1" w:firstColumn="1" w:lastColumn="1" w:noHBand="0" w:noVBand="0" w:val="01E0"/>
      </w:tblPr>
      <w:tblGrid>
        <w:gridCol w:w="9108"/>
      </w:tblGrid>
      <w:tr>
        <w:trPr/>
        <w:tc>
          <w:tcPr>
            <w:tcW w:w="91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①相談支援に対する課題認識</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②相談支援に対する基本的な考え方</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③実施方法</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④支援に当たっての工夫や配慮</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⑤配置する医師との関わり</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別紙様式２－５</w:t>
      </w:r>
    </w:p>
    <w:p>
      <w:pPr>
        <w:pStyle w:val="0"/>
        <w:ind w:left="240" w:hanging="240" w:hangingChars="10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【事業計画について（イ　発達支援）】</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以下の項目について、具体的に記載をしてください。</w:t>
      </w:r>
    </w:p>
    <w:tbl>
      <w:tblPr>
        <w:tblStyle w:val="17"/>
        <w:tblW w:w="9108" w:type="dxa"/>
        <w:tblInd w:w="0" w:type="dxa"/>
        <w:tblLayout w:type="fixed"/>
        <w:tblLook w:firstRow="1" w:lastRow="1" w:firstColumn="1" w:lastColumn="1" w:noHBand="0" w:noVBand="0" w:val="01E0"/>
      </w:tblPr>
      <w:tblGrid>
        <w:gridCol w:w="9108"/>
      </w:tblGrid>
      <w:tr>
        <w:trPr/>
        <w:tc>
          <w:tcPr>
            <w:tcW w:w="91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①発達支援に対する課題認識</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②発達支援に対する基本的な考え方</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③実施方法</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④支援に当たっての工夫や配慮</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⑤配置する医師との関わり</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別紙様式２－５</w:t>
      </w:r>
    </w:p>
    <w:p>
      <w:pPr>
        <w:pStyle w:val="0"/>
        <w:ind w:left="240" w:hanging="240" w:hangingChars="10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【事業計画について（ウ　就労支援）】</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以下の項目について、具体的に記載をしてください。</w:t>
      </w:r>
    </w:p>
    <w:tbl>
      <w:tblPr>
        <w:tblStyle w:val="17"/>
        <w:tblW w:w="9108" w:type="dxa"/>
        <w:tblInd w:w="0" w:type="dxa"/>
        <w:tblLayout w:type="fixed"/>
        <w:tblLook w:firstRow="1" w:lastRow="1" w:firstColumn="1" w:lastColumn="1" w:noHBand="0" w:noVBand="0" w:val="01E0"/>
      </w:tblPr>
      <w:tblGrid>
        <w:gridCol w:w="9108"/>
      </w:tblGrid>
      <w:tr>
        <w:trPr/>
        <w:tc>
          <w:tcPr>
            <w:tcW w:w="91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①就労支援に対する課題認識</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②就労支援に対する基本的な考え方</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③実施方法</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④支援に当たっての工夫や配慮</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⑤配置する医師との関わり</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別紙様式２－５</w:t>
      </w:r>
    </w:p>
    <w:p>
      <w:pPr>
        <w:pStyle w:val="0"/>
        <w:ind w:left="240" w:hanging="240" w:hangingChars="10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【事業計画について（エ　普及啓発）】</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普及啓発について、予定対象者の種別、具体的な内容、スケジュールを記載してください。</w:t>
      </w:r>
    </w:p>
    <w:tbl>
      <w:tblPr>
        <w:tblStyle w:val="17"/>
        <w:tblW w:w="9108" w:type="dxa"/>
        <w:tblInd w:w="0" w:type="dxa"/>
        <w:tblLayout w:type="fixed"/>
        <w:tblLook w:firstRow="1" w:lastRow="1" w:firstColumn="1" w:lastColumn="1" w:noHBand="0" w:noVBand="0" w:val="01E0"/>
      </w:tblPr>
      <w:tblGrid>
        <w:gridCol w:w="9108"/>
      </w:tblGrid>
      <w:tr>
        <w:trPr/>
        <w:tc>
          <w:tcPr>
            <w:tcW w:w="91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別紙様式２－５</w:t>
      </w:r>
    </w:p>
    <w:p>
      <w:pPr>
        <w:pStyle w:val="0"/>
        <w:ind w:left="240" w:hanging="240" w:hangingChars="10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【事業計画について（オ　人材育成）】</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人材養成の年間実施スケジュール、研修等の内容、予定対象者の種別、人数を具体的に記載してください。</w:t>
      </w:r>
    </w:p>
    <w:tbl>
      <w:tblPr>
        <w:tblStyle w:val="17"/>
        <w:tblW w:w="9108" w:type="dxa"/>
        <w:tblInd w:w="0" w:type="dxa"/>
        <w:tblLayout w:type="fixed"/>
        <w:tblLook w:firstRow="1" w:lastRow="1" w:firstColumn="1" w:lastColumn="1" w:noHBand="0" w:noVBand="0" w:val="01E0"/>
      </w:tblPr>
      <w:tblGrid>
        <w:gridCol w:w="9108"/>
      </w:tblGrid>
      <w:tr>
        <w:trPr/>
        <w:tc>
          <w:tcPr>
            <w:tcW w:w="91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別紙様式２－５</w:t>
      </w:r>
    </w:p>
    <w:p>
      <w:pPr>
        <w:pStyle w:val="0"/>
        <w:ind w:left="240" w:hanging="240" w:hangingChars="10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【事業計画について（カ　苦情解決等）】</w:t>
      </w:r>
    </w:p>
    <w:p>
      <w:pPr>
        <w:pStyle w:val="0"/>
        <w:ind w:left="239" w:leftChars="114"/>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苦情を受付する場合の対応の体制、方法を記載してください。</w:t>
      </w:r>
    </w:p>
    <w:tbl>
      <w:tblPr>
        <w:tblStyle w:val="17"/>
        <w:tblW w:w="9108" w:type="dxa"/>
        <w:tblInd w:w="0" w:type="dxa"/>
        <w:tblLayout w:type="fixed"/>
        <w:tblLook w:firstRow="1" w:lastRow="1" w:firstColumn="1" w:lastColumn="1" w:noHBand="0" w:noVBand="0" w:val="01E0"/>
      </w:tblPr>
      <w:tblGrid>
        <w:gridCol w:w="9108"/>
      </w:tblGrid>
      <w:tr>
        <w:trPr/>
        <w:tc>
          <w:tcPr>
            <w:tcW w:w="91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rPr>
          <w:rFonts w:hint="eastAsia" w:ascii="HG丸ｺﾞｼｯｸM-PRO" w:hAnsi="HG丸ｺﾞｼｯｸM-PRO" w:eastAsia="HG丸ｺﾞｼｯｸM-PRO"/>
          <w:sz w:val="24"/>
        </w:rPr>
        <w:sectPr>
          <w:pgSz w:w="11906" w:h="16838"/>
          <w:pgMar w:top="1418" w:right="1418" w:bottom="1418" w:left="1418" w:header="851" w:footer="992" w:gutter="0"/>
          <w:cols w:space="720"/>
          <w:textDirection w:val="lrTb"/>
          <w:docGrid w:type="lines" w:linePitch="360"/>
        </w:sect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別紙様式２－６</w:t>
      </w:r>
    </w:p>
    <w:p>
      <w:pPr>
        <w:pStyle w:val="0"/>
        <w:jc w:val="center"/>
        <w:rPr>
          <w:rFonts w:hint="eastAsia" w:ascii="HG丸ｺﾞｼｯｸM-PRO" w:hAnsi="HG丸ｺﾞｼｯｸM-PRO" w:eastAsia="HG丸ｺﾞｼｯｸM-PRO"/>
          <w:sz w:val="28"/>
        </w:rPr>
      </w:pPr>
      <w:r>
        <w:rPr>
          <w:rFonts w:hint="eastAsia" w:ascii="HG丸ｺﾞｼｯｸM-PRO" w:hAnsi="HG丸ｺﾞｼｯｸM-PRO" w:eastAsia="HG丸ｺﾞｼｯｸM-PRO"/>
          <w:sz w:val="28"/>
        </w:rPr>
        <w:t>管理運営体制表</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（１）職員体制</w:t>
      </w:r>
    </w:p>
    <w:tbl>
      <w:tblPr>
        <w:tblStyle w:val="17"/>
        <w:tblW w:w="8496" w:type="dxa"/>
        <w:tblInd w:w="206" w:type="dxa"/>
        <w:tblLayout w:type="fixed"/>
        <w:tblLook w:firstRow="1" w:lastRow="1" w:firstColumn="1" w:lastColumn="1" w:noHBand="0" w:noVBand="0" w:val="01E0"/>
      </w:tblPr>
      <w:tblGrid>
        <w:gridCol w:w="2242"/>
        <w:gridCol w:w="1504"/>
        <w:gridCol w:w="1504"/>
        <w:gridCol w:w="1505"/>
        <w:gridCol w:w="1741"/>
      </w:tblGrid>
      <w:tr>
        <w:trPr/>
        <w:tc>
          <w:tcPr>
            <w:tcW w:w="22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職　　　種</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常　　勤</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非常勤</w:t>
            </w:r>
          </w:p>
        </w:tc>
        <w:tc>
          <w:tcPr>
            <w:tcW w:w="1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合　　計</w:t>
            </w:r>
          </w:p>
        </w:tc>
        <w:tc>
          <w:tcPr>
            <w:tcW w:w="174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備　　考</w:t>
            </w:r>
          </w:p>
        </w:tc>
      </w:tr>
      <w:tr>
        <w:trPr/>
        <w:tc>
          <w:tcPr>
            <w:tcW w:w="22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管理責任者</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74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22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相談支援担当職員</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74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22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発達支援担当職員</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74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22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就労支援担当職員</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74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22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　　　師</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74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22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　務　員</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74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22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合　　　計</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5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人</w:t>
            </w:r>
          </w:p>
        </w:tc>
        <w:tc>
          <w:tcPr>
            <w:tcW w:w="174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bl>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※申請時点で採用が確実な者について、各々人数を記載すること。また、今後採用見込みの者については、上段括弧書きに外数で記載すること。</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※合計には上段括弧書きの数も含めた全体数を記載すること。</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※１人の職員が複数の職種を兼務する場合又は法人や外部の機関と兼務する場合は備考にその旨を記載すること。</w:t>
      </w:r>
    </w:p>
    <w:p>
      <w:pPr>
        <w:pStyle w:val="0"/>
        <w:ind w:left="240" w:hanging="240" w:hangingChars="10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（２）採用計画</w:t>
      </w:r>
    </w:p>
    <w:p>
      <w:pPr>
        <w:pStyle w:val="0"/>
        <w:ind w:left="480" w:hanging="480" w:hanging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（１）で採用見込みの者として計上した者の、今後の採用計画について記載してください。</w:t>
      </w:r>
    </w:p>
    <w:p>
      <w:pPr>
        <w:pStyle w:val="0"/>
        <w:ind w:left="240" w:hanging="240" w:hangingChars="10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（３）管理運営体制</w:t>
      </w:r>
    </w:p>
    <w:p>
      <w:pPr>
        <w:pStyle w:val="0"/>
        <w:ind w:left="480" w:hanging="480" w:hanging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東部センターの管理運営体制について、組織図等を用いて記載してください。併せて、管理責任者を常勤で配置しない場合には、管理責任者が不在の場合の管理運営体制について文書で記載してください。</w:t>
      </w:r>
    </w:p>
    <w:p>
      <w:pPr>
        <w:pStyle w:val="0"/>
        <w:ind w:left="240" w:hanging="240" w:hangingChars="10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p>
    <w:p>
      <w:pPr>
        <w:rPr>
          <w:rFonts w:hint="default" w:ascii="HG丸ｺﾞｼｯｸM-PRO" w:hAnsi="HG丸ｺﾞｼｯｸM-PRO" w:eastAsia="HG丸ｺﾞｼｯｸM-PRO"/>
          <w:sz w:val="24"/>
        </w:rPr>
        <w:sectPr>
          <w:pgSz w:w="11906" w:h="16838"/>
          <w:pgMar w:top="1985" w:right="1701" w:bottom="1701" w:left="1701" w:header="851" w:footer="992" w:gutter="0"/>
          <w:cols w:space="720"/>
          <w:textDirection w:val="lrTb"/>
          <w:docGrid w:type="lines" w:linePitch="360"/>
        </w:sect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別紙様式２－６</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（４）職員配置　　　　　　　　　　　　　　　　　　　　　　　　　　　　　　　　　　　　　（申請日現在で記載）</w:t>
      </w:r>
    </w:p>
    <w:tbl>
      <w:tblPr>
        <w:tblStyle w:val="17"/>
        <w:tblW w:w="13242" w:type="dxa"/>
        <w:tblInd w:w="108" w:type="dxa"/>
        <w:tblLayout w:type="fixed"/>
        <w:tblLook w:firstRow="1" w:lastRow="1" w:firstColumn="1" w:lastColumn="1" w:noHBand="0" w:noVBand="0" w:val="01E0"/>
      </w:tblPr>
      <w:tblGrid>
        <w:gridCol w:w="540"/>
        <w:gridCol w:w="1620"/>
        <w:gridCol w:w="976"/>
        <w:gridCol w:w="1364"/>
        <w:gridCol w:w="720"/>
        <w:gridCol w:w="1800"/>
        <w:gridCol w:w="2160"/>
        <w:gridCol w:w="4062"/>
      </w:tblGrid>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担　　当</w:t>
            </w:r>
          </w:p>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w:t>
            </w:r>
            <w:r>
              <w:rPr>
                <w:rFonts w:hint="eastAsia" w:ascii="HG丸ｺﾞｼｯｸM-PRO" w:hAnsi="HG丸ｺﾞｼｯｸM-PRO" w:eastAsia="HG丸ｺﾞｼｯｸM-PRO"/>
                <w:sz w:val="24"/>
              </w:rPr>
              <w:t>担当業務を■とすること</w:t>
            </w:r>
            <w:r>
              <w:rPr>
                <w:rFonts w:hint="eastAsia" w:ascii="HG丸ｺﾞｼｯｸM-PRO" w:hAnsi="HG丸ｺﾞｼｯｸM-PRO" w:eastAsia="HG丸ｺﾞｼｯｸM-PRO"/>
                <w:sz w:val="24"/>
              </w:rPr>
              <w:t>)</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常　勤非常勤別</w:t>
            </w:r>
          </w:p>
        </w:tc>
        <w:tc>
          <w:tcPr>
            <w:tcW w:w="3884"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関係する学歴・職歴等（年月・学校名・企業名・職種）</w:t>
            </w: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関係する取得資格等（取得年月日）</w:t>
            </w: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発達障害児者の療育支援等に関する経験年数及び内容（管理責任者の場合は管理責任者としての経験及び内容についても記載する）</w:t>
            </w:r>
          </w:p>
        </w:tc>
      </w:tr>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１</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管理責任者</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□医師</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3884"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p>
        </w:tc>
      </w:tr>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２</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□医師</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3884"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３</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□医師</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3884"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４</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□医師</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3884"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５</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□医師</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36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６</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□医師</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36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７</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□医師</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36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８</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□医師</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36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r>
        <w:trPr/>
        <w:tc>
          <w:tcPr>
            <w:tcW w:w="5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９</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□相談支援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□発達支援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□就労支援</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□医師</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w:t>
            </w:r>
          </w:p>
        </w:tc>
        <w:tc>
          <w:tcPr>
            <w:tcW w:w="9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36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21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c>
          <w:tcPr>
            <w:tcW w:w="406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tc>
      </w:tr>
    </w:tbl>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※関係する取得資格等欄に記載した資格については、資格を証明する書類の写しを添付すること。</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※各職種経験はそれぞれの経歴ごとに、経験年数を何年何月単位（１月未満は１月に切り上げる）で記載すること。</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※欄が不足する場合は、適宜追加すること。</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※担当を兼務する場合は複数に■を記載すること。</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※事務員の場合は、発達障害児者への支援経験についての記載は要さない。</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※新規採用職員を配置する場合には、記載可能な部分のみの記載でよい。</w:t>
      </w:r>
    </w:p>
    <w:p>
      <w:pPr>
        <w:pStyle w:val="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（５）非常勤医師の業務内容</w:t>
      </w:r>
    </w:p>
    <w:p>
      <w:pPr>
        <w:pStyle w:val="0"/>
        <w:ind w:left="239" w:leftChars="114" w:firstLine="240" w:firstLine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医師を非常勤で配置する場合には、想定している医師の業務内容について記載してください。</w:t>
      </w:r>
    </w:p>
    <w:tbl>
      <w:tblPr>
        <w:tblStyle w:val="17"/>
        <w:tblW w:w="13350" w:type="dxa"/>
        <w:tblInd w:w="0" w:type="dxa"/>
        <w:tblLayout w:type="fixed"/>
        <w:tblLook w:firstRow="1" w:lastRow="1" w:firstColumn="1" w:lastColumn="1" w:noHBand="0" w:noVBand="0" w:val="01E0"/>
      </w:tblPr>
      <w:tblGrid>
        <w:gridCol w:w="13350"/>
      </w:tblGrid>
      <w:tr>
        <w:trPr/>
        <w:tc>
          <w:tcPr>
            <w:tcW w:w="1335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rPr>
          <w:rFonts w:hint="eastAsia" w:ascii="HG丸ｺﾞｼｯｸM-PRO" w:hAnsi="HG丸ｺﾞｼｯｸM-PRO" w:eastAsia="HG丸ｺﾞｼｯｸM-PRO"/>
          <w:sz w:val="24"/>
        </w:rPr>
      </w:pP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（６）医師の確保方針</w:t>
      </w:r>
    </w:p>
    <w:p>
      <w:pPr>
        <w:pStyle w:val="0"/>
        <w:ind w:left="239" w:leftChars="114" w:firstLine="240" w:firstLine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医師の確保が未定の場合、採用の見込みや確保策について記載してください。</w:t>
      </w:r>
    </w:p>
    <w:tbl>
      <w:tblPr>
        <w:tblStyle w:val="17"/>
        <w:tblW w:w="13350" w:type="dxa"/>
        <w:tblInd w:w="0" w:type="dxa"/>
        <w:tblLayout w:type="fixed"/>
        <w:tblLook w:firstRow="1" w:lastRow="1" w:firstColumn="1" w:lastColumn="1" w:noHBand="0" w:noVBand="0" w:val="01E0"/>
      </w:tblPr>
      <w:tblGrid>
        <w:gridCol w:w="13350"/>
      </w:tblGrid>
      <w:tr>
        <w:trPr/>
        <w:tc>
          <w:tcPr>
            <w:tcW w:w="1335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ind w:left="240" w:hanging="240" w:hangingChars="100"/>
        <w:rPr>
          <w:rFonts w:hint="eastAsia" w:ascii="HG丸ｺﾞｼｯｸM-PRO" w:hAnsi="HG丸ｺﾞｼｯｸM-PRO" w:eastAsia="HG丸ｺﾞｼｯｸM-PRO"/>
          <w:sz w:val="24"/>
        </w:rPr>
      </w:pPr>
      <w:r>
        <w:rPr>
          <w:rFonts w:hint="eastAsia"/>
        </w:rPr>
        <w:t xml:space="preserve"> </w:t>
      </w:r>
    </w:p>
    <w:p>
      <w:pPr>
        <w:pStyle w:val="0"/>
        <w:ind w:left="315" w:leftChars="50" w:hanging="210" w:hangingChars="100"/>
        <w:rPr>
          <w:rFonts w:hint="eastAsia" w:ascii="HG丸ｺﾞｼｯｸM-PRO" w:hAnsi="HG丸ｺﾞｼｯｸM-PRO" w:eastAsia="HG丸ｺﾞｼｯｸM-PRO"/>
          <w:color w:val="000000"/>
          <w:sz w:val="24"/>
        </w:rPr>
      </w:pPr>
      <w:r>
        <w:rPr>
          <w:rFonts w:hint="eastAsia"/>
        </w:rPr>
        <w:t xml:space="preserve"> </w:t>
      </w:r>
      <w:r>
        <w:rPr>
          <w:rFonts w:hint="eastAsia" w:ascii="HG丸ｺﾞｼｯｸM-PRO" w:hAnsi="HG丸ｺﾞｼｯｸM-PRO" w:eastAsia="HG丸ｺﾞｼｯｸM-PRO"/>
          <w:color w:val="000000"/>
          <w:sz w:val="24"/>
        </w:rPr>
        <w:t>（７）強度行動障害者への支援</w:t>
      </w:r>
    </w:p>
    <w:p>
      <w:pPr>
        <w:pStyle w:val="0"/>
        <w:ind w:left="735" w:leftChars="350" w:firstLine="182" w:firstLineChars="76"/>
        <w:rPr>
          <w:rFonts w:hint="eastAsia" w:ascii="HG丸ｺﾞｼｯｸM-PRO" w:hAnsi="HG丸ｺﾞｼｯｸM-PRO" w:eastAsia="HG丸ｺﾞｼｯｸM-PRO"/>
          <w:sz w:val="24"/>
        </w:rPr>
      </w:pPr>
      <w:r>
        <w:rPr>
          <w:rFonts w:hint="eastAsia" w:ascii="HG丸ｺﾞｼｯｸM-PRO" w:hAnsi="HG丸ｺﾞｼｯｸM-PRO" w:eastAsia="HG丸ｺﾞｼｯｸM-PRO"/>
          <w:color w:val="000000"/>
          <w:sz w:val="24"/>
        </w:rPr>
        <w:t>当事者及び支援者への支援ができる知識・資格・経験について記載してください。</w:t>
      </w:r>
    </w:p>
    <w:tbl>
      <w:tblPr>
        <w:tblStyle w:val="17"/>
        <w:tblW w:w="13350" w:type="dxa"/>
        <w:tblInd w:w="0" w:type="dxa"/>
        <w:tblLayout w:type="fixed"/>
        <w:tblLook w:firstRow="1" w:lastRow="1" w:firstColumn="1" w:lastColumn="1" w:noHBand="0" w:noVBand="0" w:val="01E0"/>
      </w:tblPr>
      <w:tblGrid>
        <w:gridCol w:w="13350"/>
      </w:tblGrid>
      <w:tr>
        <w:trPr/>
        <w:tc>
          <w:tcPr>
            <w:tcW w:w="1335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rPr>
          <w:rFonts w:hint="eastAsia" w:ascii="HG丸ｺﾞｼｯｸM-PRO" w:hAnsi="HG丸ｺﾞｼｯｸM-PRO" w:eastAsia="HG丸ｺﾞｼｯｸM-PRO"/>
          <w:sz w:val="24"/>
        </w:rPr>
        <w:sectPr>
          <w:pgSz w:w="16838" w:h="11906" w:orient="landscape"/>
          <w:pgMar w:top="1531" w:right="1985" w:bottom="1531" w:left="1701" w:header="851" w:footer="992" w:gutter="0"/>
          <w:cols w:space="720"/>
          <w:textDirection w:val="lrTb"/>
          <w:docGrid w:linePitch="360"/>
        </w:sect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（８）職員の資質向上のための研修計画</w:t>
      </w:r>
    </w:p>
    <w:p>
      <w:pPr>
        <w:pStyle w:val="0"/>
        <w:ind w:left="480" w:hanging="480" w:hangingChars="2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仕様書別表２に記載する研修を参考にし、職員の資質向上のために参加する研修や実施するＯＪＴの内容を記載してください。</w:t>
      </w:r>
    </w:p>
    <w:tbl>
      <w:tblPr>
        <w:tblStyle w:val="17"/>
        <w:tblW w:w="9836" w:type="dxa"/>
        <w:tblInd w:w="0" w:type="dxa"/>
        <w:tblLayout w:type="fixed"/>
        <w:tblLook w:firstRow="1" w:lastRow="1" w:firstColumn="1" w:lastColumn="1" w:noHBand="0" w:noVBand="0" w:val="01E0"/>
      </w:tblPr>
      <w:tblGrid>
        <w:gridCol w:w="2088"/>
        <w:gridCol w:w="7748"/>
      </w:tblGrid>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職員区分</w:t>
            </w:r>
          </w:p>
        </w:tc>
        <w:tc>
          <w:tcPr>
            <w:tcW w:w="77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研　修　内　容</w:t>
            </w: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ア　相談支援</w:t>
            </w:r>
          </w:p>
        </w:tc>
        <w:tc>
          <w:tcPr>
            <w:tcW w:w="77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①目標とする職員の能力</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②人材養成の計画</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イ　発達支援</w:t>
            </w:r>
          </w:p>
        </w:tc>
        <w:tc>
          <w:tcPr>
            <w:tcW w:w="77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①目標とする職員の能力</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②人材養成の計画</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ウ　就労支援</w:t>
            </w:r>
          </w:p>
        </w:tc>
        <w:tc>
          <w:tcPr>
            <w:tcW w:w="77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①目標とする職員の能力</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②人材養成の計画</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ind w:left="240" w:hanging="240" w:hangingChars="100"/>
        <w:rPr>
          <w:rFonts w:hint="eastAsia" w:ascii="HG丸ｺﾞｼｯｸM-PRO" w:hAnsi="HG丸ｺﾞｼｯｸM-PRO" w:eastAsia="HG丸ｺﾞｼｯｸM-PRO"/>
          <w:sz w:val="24"/>
        </w:rPr>
      </w:pPr>
    </w:p>
    <w:p>
      <w:pPr>
        <w:rPr>
          <w:rFonts w:hint="eastAsia" w:ascii="HG丸ｺﾞｼｯｸM-PRO" w:hAnsi="HG丸ｺﾞｼｯｸM-PRO" w:eastAsia="HG丸ｺﾞｼｯｸM-PRO"/>
          <w:sz w:val="24"/>
        </w:rPr>
        <w:sectPr>
          <w:pgSz w:w="11906" w:h="16838"/>
          <w:pgMar w:top="1418" w:right="1134" w:bottom="1418" w:left="1134" w:header="851" w:footer="992" w:gutter="0"/>
          <w:cols w:space="720"/>
          <w:textDirection w:val="lrTb"/>
          <w:docGrid w:linePitch="360"/>
        </w:sect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別紙様式２－７</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【連携計画について】</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ア　県内の発達障害者支援センターとの情報共有等のための｢連絡会｣及び発達障害者等に対する福祉、保健、医療、教育、就労の各分野による総合的な支援の在り方を検討するため、関係機関等により構成される｢発達障害者支援センター連絡協議会｣の体制や連携を必要とする｢関係機関名｣、｢協議内容｣等を具体的に記載してください。</w:t>
      </w:r>
    </w:p>
    <w:tbl>
      <w:tblPr>
        <w:tblStyle w:val="17"/>
        <w:tblW w:w="9645" w:type="dxa"/>
        <w:tblInd w:w="108" w:type="dxa"/>
        <w:tblLayout w:type="fixed"/>
        <w:tblLook w:firstRow="1" w:lastRow="1" w:firstColumn="1" w:lastColumn="1" w:noHBand="0" w:noVBand="0" w:val="01E0"/>
      </w:tblPr>
      <w:tblGrid>
        <w:gridCol w:w="9645"/>
      </w:tblGrid>
      <w:tr>
        <w:trPr/>
        <w:tc>
          <w:tcPr>
            <w:tcW w:w="964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①発達障害者支援センターとの連絡会及び発達障害者支援センター連絡協議会の体制</w:t>
            </w:r>
          </w:p>
          <w:p>
            <w:pPr>
              <w:pStyle w:val="0"/>
              <w:rPr>
                <w:rFonts w:hint="eastAsia" w:ascii="HG丸ｺﾞｼｯｸM-PRO" w:hAnsi="HG丸ｺﾞｼｯｸM-PRO" w:eastAsia="HG丸ｺﾞｼｯｸM-PRO"/>
                <w:i w:val="1"/>
                <w:sz w:val="24"/>
              </w:rPr>
            </w:pP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i w:val="1"/>
                <w:sz w:val="24"/>
              </w:rPr>
              <w:t>※想定される構成機関、開催回数、協議内容について記載してください。</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②連携を必要とする関係機関名とその協議内容</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別紙様式２－７</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【連携計画について】</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イ　関係機関と協働する際のポイント（理念）及びこれまでに各地域で連携の取組実績があれば具体的に記載してください。</w:t>
      </w:r>
    </w:p>
    <w:tbl>
      <w:tblPr>
        <w:tblStyle w:val="17"/>
        <w:tblW w:w="9673" w:type="dxa"/>
        <w:tblInd w:w="108" w:type="dxa"/>
        <w:tblLayout w:type="fixed"/>
        <w:tblLook w:firstRow="1" w:lastRow="1" w:firstColumn="1" w:lastColumn="1" w:noHBand="0" w:noVBand="0" w:val="01E0"/>
      </w:tblPr>
      <w:tblGrid>
        <w:gridCol w:w="9673"/>
      </w:tblGrid>
      <w:tr>
        <w:trPr/>
        <w:tc>
          <w:tcPr>
            <w:tcW w:w="967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bl>
    <w:p>
      <w:pPr>
        <w:rPr>
          <w:rFonts w:hint="default" w:ascii="HG丸ｺﾞｼｯｸM-PRO" w:hAnsi="HG丸ｺﾞｼｯｸM-PRO" w:eastAsia="HG丸ｺﾞｼｯｸM-PRO"/>
          <w:sz w:val="24"/>
        </w:rPr>
        <w:sectPr>
          <w:pgSz w:w="11906" w:h="16838"/>
          <w:pgMar w:top="1418" w:right="1134" w:bottom="1418" w:left="1134" w:header="851" w:footer="992" w:gutter="0"/>
          <w:cols w:space="720"/>
          <w:textDirection w:val="lrTb"/>
          <w:docGrid w:linePitch="360"/>
        </w:sect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別紙様式２－８</w:t>
      </w:r>
      <w:bookmarkStart w:id="0" w:name="_GoBack"/>
      <w:bookmarkEnd w:id="0"/>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【法人の運営状況について】</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監督行政庁の指導監査における、直近の監査結果と対応状況を記載してください。また、委託料の管理体制について記載してください。</w:t>
      </w:r>
    </w:p>
    <w:tbl>
      <w:tblPr>
        <w:tblStyle w:val="17"/>
        <w:tblW w:w="9648" w:type="dxa"/>
        <w:tblInd w:w="0" w:type="dxa"/>
        <w:tblLayout w:type="fixed"/>
        <w:tblLook w:firstRow="1" w:lastRow="1" w:firstColumn="1" w:lastColumn="1" w:noHBand="0" w:noVBand="0" w:val="01E0"/>
      </w:tblPr>
      <w:tblGrid>
        <w:gridCol w:w="1908"/>
        <w:gridCol w:w="7740"/>
      </w:tblGrid>
      <w:tr>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項　　　　目</w:t>
            </w:r>
          </w:p>
        </w:tc>
        <w:tc>
          <w:tcPr>
            <w:tcW w:w="77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内　　　　　　　　容</w:t>
            </w:r>
          </w:p>
        </w:tc>
      </w:tr>
      <w:tr>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（１）監督行政庁の指導監査の実施の有無及び文書指摘事項の有無等（直近２回分について記載してください）</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※共同企業体の場合は構成員の全て</w:t>
            </w:r>
          </w:p>
        </w:tc>
        <w:tc>
          <w:tcPr>
            <w:tcW w:w="77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①指導監査の有無</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②文書指摘等重大な指摘事項の有無及び改善状況</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③口頭指摘等軽易な指摘事項の有無及び改善状況</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r>
      <w:tr>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（２）委託料の適正な管理</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p>
        </w:tc>
        <w:tc>
          <w:tcPr>
            <w:tcW w:w="77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i w:val="1"/>
                <w:sz w:val="24"/>
              </w:rPr>
            </w:pPr>
            <w:r>
              <w:rPr>
                <w:rFonts w:hint="eastAsia" w:ascii="HG丸ｺﾞｼｯｸM-PRO" w:hAnsi="HG丸ｺﾞｼｯｸM-PRO" w:eastAsia="HG丸ｺﾞｼｯｸM-PRO"/>
                <w:i w:val="1"/>
                <w:sz w:val="24"/>
              </w:rPr>
              <w:t>※法人会計と委託料の会計を分割して適正に管理する体制を示してください。</w:t>
            </w:r>
          </w:p>
        </w:tc>
      </w:tr>
    </w:tbl>
    <w:p>
      <w:pPr>
        <w:pStyle w:val="0"/>
        <w:rPr>
          <w:rFonts w:hint="eastAsia" w:ascii="HG丸ｺﾞｼｯｸM-PRO" w:hAnsi="HG丸ｺﾞｼｯｸM-PRO" w:eastAsia="HG丸ｺﾞｼｯｸM-PRO"/>
          <w:sz w:val="24"/>
        </w:rPr>
      </w:pPr>
    </w:p>
    <w:sectPr>
      <w:pgSz w:w="11906" w:h="16838"/>
      <w:pgMar w:top="1418" w:right="1134" w:bottom="1418" w:left="1134"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name w:val="Table Grid"/>
    <w:basedOn w:val="11"/>
    <w:next w:val="17"/>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628</TotalTime>
  <Pages>18</Pages>
  <Words>0</Words>
  <Characters>2931</Characters>
  <Application>JUST Note</Application>
  <Lines>830</Lines>
  <Paragraphs>230</Paragraphs>
  <CharactersWithSpaces>3138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別紙様式２－２</dc:title>
  <dc:creator>Administrator</dc:creator>
  <cp:lastModifiedBy>中西</cp:lastModifiedBy>
  <cp:lastPrinted>2019-04-02T02:46:00Z</cp:lastPrinted>
  <dcterms:created xsi:type="dcterms:W3CDTF">2019-03-15T05:06:00Z</dcterms:created>
  <dcterms:modified xsi:type="dcterms:W3CDTF">2024-12-17T15:32:15Z</dcterms:modified>
  <cp:revision>102</cp:revision>
</cp:coreProperties>
</file>