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4"/>
        </w:rPr>
        <w:t>給食時間の食に関する指導展開例【</w:t>
      </w:r>
      <w:r>
        <w:rPr>
          <w:rFonts w:hint="eastAsia" w:asciiTheme="minorEastAsia" w:hAnsiTheme="minorEastAsia"/>
          <w:sz w:val="24"/>
        </w:rPr>
        <w:t>かつおの漁法</w:t>
      </w:r>
      <w:r>
        <w:rPr>
          <w:rFonts w:hint="eastAsia"/>
          <w:sz w:val="24"/>
        </w:rPr>
        <w:t>編】</w:t>
      </w:r>
    </w:p>
    <w:p>
      <w:pPr>
        <w:pStyle w:val="0"/>
        <w:jc w:val="center"/>
        <w:rPr>
          <w:rFonts w:hint="default"/>
        </w:rPr>
      </w:pPr>
    </w:p>
    <w:p>
      <w:pPr>
        <w:pStyle w:val="0"/>
        <w:spacing w:line="320" w:lineRule="exact"/>
        <w:jc w:val="left"/>
        <w:rPr>
          <w:rFonts w:hint="default"/>
        </w:rPr>
      </w:pPr>
      <w:r>
        <w:rPr>
          <w:rFonts w:hint="eastAsia"/>
        </w:rPr>
        <w:t>実施日　令</w:t>
      </w:r>
      <w:r>
        <w:rPr>
          <w:rFonts w:hint="eastAsia" w:asciiTheme="minorEastAsia" w:hAnsiTheme="minorEastAsia"/>
        </w:rPr>
        <w:t>和</w:t>
      </w:r>
      <w:r>
        <w:rPr>
          <w:rFonts w:hint="eastAsia"/>
          <w:color w:val="auto"/>
        </w:rPr>
        <w:t>○年２月○</w:t>
      </w:r>
      <w:r>
        <w:rPr>
          <w:rFonts w:hint="eastAsia"/>
        </w:rPr>
        <w:t>日（※ふじっぴー給食実施日）</w:t>
      </w:r>
    </w:p>
    <w:p>
      <w:pPr>
        <w:pStyle w:val="0"/>
        <w:spacing w:line="320" w:lineRule="exact"/>
        <w:jc w:val="left"/>
        <w:rPr>
          <w:rFonts w:hint="default"/>
        </w:rPr>
      </w:pPr>
      <w:r>
        <w:rPr>
          <w:rFonts w:hint="eastAsia"/>
        </w:rPr>
        <w:t>題材名　静岡県でとれた食べ物を味わおう</w:t>
      </w:r>
    </w:p>
    <w:p>
      <w:pPr>
        <w:pStyle w:val="0"/>
        <w:spacing w:line="320" w:lineRule="exact"/>
        <w:jc w:val="left"/>
        <w:rPr>
          <w:rFonts w:hint="default"/>
        </w:rPr>
      </w:pPr>
      <w:r>
        <w:rPr>
          <w:rFonts w:hint="eastAsia"/>
        </w:rPr>
        <w:t>指導内容（本時のねらい）</w:t>
      </w:r>
    </w:p>
    <w:p>
      <w:pPr>
        <w:pStyle w:val="0"/>
        <w:spacing w:line="320" w:lineRule="exact"/>
        <w:jc w:val="left"/>
        <w:rPr>
          <w:rFonts w:hint="default"/>
        </w:rPr>
      </w:pPr>
      <w:r>
        <w:rPr>
          <w:rFonts w:hint="eastAsia"/>
        </w:rPr>
        <w:t>地域でと</w:t>
      </w:r>
      <w:r>
        <w:rPr>
          <w:rFonts w:hint="eastAsia" w:asciiTheme="minorEastAsia" w:hAnsiTheme="minorEastAsia"/>
        </w:rPr>
        <w:t>れた食べ物の良さやその特徴、生産者の</w:t>
      </w:r>
      <w:r>
        <w:rPr>
          <w:rFonts w:hint="eastAsia"/>
        </w:rPr>
        <w:t>思いを知り、地域でとれた食べ物に興味を持ち、尊重して残さず食べようとする態度を養う。</w:t>
      </w:r>
    </w:p>
    <w:p>
      <w:pPr>
        <w:pStyle w:val="0"/>
        <w:spacing w:line="320" w:lineRule="exact"/>
        <w:ind w:left="1260" w:hanging="1260" w:hangingChars="600"/>
        <w:jc w:val="left"/>
        <w:rPr>
          <w:rFonts w:hint="default"/>
        </w:rPr>
      </w:pPr>
      <w:r>
        <w:rPr>
          <w:rFonts w:hint="eastAsia"/>
        </w:rPr>
        <w:t>食育の視点</w:t>
      </w:r>
      <w:bookmarkStart w:id="0" w:name="_GoBack"/>
      <w:bookmarkEnd w:id="0"/>
    </w:p>
    <w:p>
      <w:pPr>
        <w:pStyle w:val="0"/>
        <w:spacing w:line="320" w:lineRule="exact"/>
        <w:ind w:left="1260" w:hanging="1260" w:hangingChars="600"/>
        <w:jc w:val="left"/>
        <w:rPr>
          <w:rFonts w:hint="default" w:asciiTheme="minorEastAsia" w:hAnsiTheme="minorEastAsia"/>
          <w:color w:val="000000" w:themeColor="text1"/>
        </w:rPr>
      </w:pPr>
      <w:r>
        <w:rPr>
          <w:rFonts w:hint="eastAsia" w:asciiTheme="minorEastAsia" w:hAnsiTheme="minorEastAsia"/>
          <w:color w:val="000000" w:themeColor="text1"/>
        </w:rPr>
        <w:t>【感謝の心】食料の生産は自然の恩恵や生産者の努力により支えられていることを理解する。</w:t>
      </w:r>
    </w:p>
    <w:p>
      <w:pPr>
        <w:pStyle w:val="0"/>
        <w:spacing w:line="320" w:lineRule="exact"/>
        <w:ind w:left="1260" w:leftChars="600" w:firstLine="6300" w:firstLineChars="3000"/>
        <w:jc w:val="left"/>
        <w:rPr>
          <w:rFonts w:hint="default"/>
          <w:color w:val="000000" w:themeColor="text1"/>
        </w:rPr>
      </w:pPr>
      <w:r>
        <w:rPr>
          <w:rFonts w:hint="eastAsia" w:asciiTheme="minorEastAsia" w:hAnsiTheme="minorEastAsia"/>
          <w:color w:val="000000" w:themeColor="text1"/>
        </w:rPr>
        <w:t>（知識</w:t>
      </w:r>
      <w:r>
        <w:rPr>
          <w:rFonts w:hint="eastAsia"/>
          <w:color w:val="000000" w:themeColor="text1"/>
        </w:rPr>
        <w:t>・技能）</w:t>
      </w:r>
    </w:p>
    <w:p>
      <w:pPr>
        <w:pStyle w:val="0"/>
        <w:spacing w:line="320" w:lineRule="exact"/>
        <w:ind w:left="1050" w:hanging="1050" w:hangingChars="500"/>
        <w:jc w:val="left"/>
        <w:rPr>
          <w:rFonts w:hint="default"/>
        </w:rPr>
      </w:pPr>
      <w:r>
        <w:rPr>
          <w:rFonts w:hint="eastAsia"/>
        </w:rPr>
        <w:t>【食文化】地域でとれた食べ物に興味を持ち、尊重しようとする態度を養う。</w:t>
      </w:r>
    </w:p>
    <w:p>
      <w:pPr>
        <w:pStyle w:val="0"/>
        <w:wordWrap w:val="0"/>
        <w:spacing w:line="320" w:lineRule="exact"/>
        <w:ind w:left="1050" w:hanging="1050" w:hangingChars="500"/>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1"/>
        <w:tblW w:w="9138" w:type="dxa"/>
        <w:tblInd w:w="0" w:type="dxa"/>
        <w:tblLayout w:type="fixed"/>
        <w:tblLook w:firstRow="1" w:lastRow="0" w:firstColumn="1" w:lastColumn="0" w:noHBand="0" w:noVBand="1" w:val="04A0"/>
      </w:tblPr>
      <w:tblGrid>
        <w:gridCol w:w="415"/>
        <w:gridCol w:w="6930"/>
        <w:gridCol w:w="1793"/>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主な学習活動　☆留意点　★評価</w:t>
            </w:r>
          </w:p>
        </w:tc>
        <w:tc>
          <w:tcPr>
            <w:tcW w:w="17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1275"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導入</w:t>
            </w:r>
          </w:p>
          <w:p>
            <w:pPr>
              <w:pStyle w:val="0"/>
              <w:rPr>
                <w:rFonts w:hint="default"/>
              </w:rPr>
            </w:pPr>
          </w:p>
          <w:p>
            <w:pPr>
              <w:pStyle w:val="0"/>
              <w:rPr>
                <w:rFonts w:hint="default"/>
              </w:rPr>
            </w:pPr>
            <w:r>
              <w:rPr>
                <w:rFonts w:hint="eastAsia"/>
              </w:rPr>
              <w:t>展開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１　今日は静岡県でとれた食べ物をたくさん使った「ふじっぴー給食」です。</w:t>
            </w:r>
          </w:p>
          <w:p>
            <w:pPr>
              <w:pStyle w:val="0"/>
              <w:ind w:left="420" w:hanging="420" w:hangingChars="200"/>
              <w:rPr>
                <w:rFonts w:hint="eastAsia" w:eastAsia="ＭＳ 明朝"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月</w:t>
            </w:r>
            <w:r>
              <w:rPr>
                <w:rFonts w:hint="eastAsia" w:asciiTheme="minorEastAsia" w:hAnsiTheme="minorEastAsia"/>
                <w:color w:val="000000" w:themeColor="text1"/>
              </w:rPr>
              <w:t>23</w:t>
            </w:r>
            <w:r>
              <w:rPr>
                <w:rFonts w:hint="eastAsia" w:asciiTheme="minorEastAsia" w:hAnsiTheme="minorEastAsia"/>
                <w:color w:val="000000" w:themeColor="text1"/>
              </w:rPr>
              <w:t>日は語呂合わせでふじさんの日であることを説明する。</w:t>
            </w:r>
          </w:p>
          <w:p>
            <w:pPr>
              <w:pStyle w:val="0"/>
              <w:rPr>
                <w:rFonts w:hint="default" w:asciiTheme="minorEastAsia" w:hAnsiTheme="minorEastAsia"/>
                <w:color w:val="000000" w:themeColor="text1"/>
              </w:rPr>
            </w:pPr>
            <w:r>
              <w:rPr>
                <w:rFonts w:hint="eastAsia" w:asciiTheme="minorEastAsia" w:hAnsiTheme="minorEastAsia"/>
                <w:color w:val="000000" w:themeColor="text1"/>
              </w:rPr>
              <w:t>２　今日の給食の中で「静岡県でとれた食べ物」はどれでしょうか？</w:t>
            </w:r>
          </w:p>
          <w:p>
            <w:pPr>
              <w:pStyle w:val="0"/>
              <w:ind w:firstLine="420" w:firstLineChars="200"/>
              <w:rPr>
                <w:rFonts w:hint="default" w:asciiTheme="minorEastAsia" w:hAnsiTheme="minorEastAsia"/>
                <w:color w:val="000000" w:themeColor="text1"/>
              </w:rPr>
            </w:pPr>
            <w:r>
              <w:rPr>
                <w:rFonts w:hint="eastAsia" w:asciiTheme="minorEastAsia" w:hAnsiTheme="minorEastAsia"/>
                <w:color w:val="000000" w:themeColor="text1"/>
              </w:rPr>
              <w:t>・給食の中から、静岡県でとれた食べ物を探す。</w:t>
            </w:r>
          </w:p>
          <w:p>
            <w:pPr>
              <w:pStyle w:val="0"/>
              <w:ind w:left="630" w:leftChars="200" w:hanging="210" w:hangingChars="100"/>
              <w:rPr>
                <w:rFonts w:hint="default" w:asciiTheme="minorEastAsia" w:hAnsiTheme="minorEastAsia"/>
                <w:color w:val="000000" w:themeColor="text1"/>
              </w:rPr>
            </w:pPr>
            <w:r>
              <w:rPr>
                <w:rFonts w:hint="eastAsia" w:asciiTheme="minorEastAsia" w:hAnsiTheme="minorEastAsia"/>
                <w:color w:val="000000" w:themeColor="text1"/>
              </w:rPr>
              <w:t>・給食に使われている静岡県でとれた食べ物の食品名や産地を知る。（チラシに食品名を記入する。）</w:t>
            </w:r>
          </w:p>
          <w:p>
            <w:pPr>
              <w:pStyle w:val="0"/>
              <w:ind w:firstLine="420" w:firstLineChars="200"/>
              <w:rPr>
                <w:rFonts w:hint="eastAsia" w:eastAsia="ＭＳ 明朝" w:asciiTheme="minorEastAsia" w:hAnsiTheme="minorEastAsia"/>
                <w:color w:val="000000" w:themeColor="text1"/>
              </w:rPr>
            </w:pPr>
            <w:r>
              <w:rPr>
                <w:rFonts w:hint="eastAsia" w:asciiTheme="minorEastAsia" w:hAnsiTheme="minorEastAsia"/>
                <w:color w:val="000000" w:themeColor="text1"/>
              </w:rPr>
              <w:t>☆実物や地図を見せ、関心を深める。</w:t>
            </w:r>
          </w:p>
          <w:p>
            <w:pPr>
              <w:pStyle w:val="0"/>
              <w:rPr>
                <w:rFonts w:hint="default" w:asciiTheme="minorEastAsia" w:hAnsiTheme="minorEastAsia"/>
                <w:color w:val="000000" w:themeColor="text1"/>
              </w:rPr>
            </w:pPr>
            <w:r>
              <w:rPr>
                <w:rFonts w:hint="eastAsia" w:asciiTheme="minorEastAsia" w:hAnsiTheme="minorEastAsia"/>
                <w:color w:val="000000" w:themeColor="text1"/>
              </w:rPr>
              <w:t>３　今日の一押しは今年のテーマ食品の「かつお」です。</w:t>
            </w:r>
          </w:p>
          <w:p>
            <w:pPr>
              <w:pStyle w:val="0"/>
              <w:ind w:left="630" w:leftChars="200" w:hanging="210" w:hangingChars="100"/>
              <w:rPr>
                <w:rFonts w:hint="eastAsia" w:eastAsia="ＭＳ 明朝" w:asciiTheme="minorEastAsia" w:hAnsiTheme="minorEastAsia"/>
                <w:color w:val="auto"/>
              </w:rPr>
            </w:pPr>
            <w:r>
              <w:rPr>
                <w:rFonts w:hint="eastAsia" w:asciiTheme="minorEastAsia" w:hAnsiTheme="minorEastAsia"/>
                <w:color w:val="000000" w:themeColor="text1"/>
              </w:rPr>
              <w:t>・「ふじっぴー給食」では静岡県内全域で多くの児童生徒が静岡県でとれたかつお食べていることを知る。</w:t>
            </w:r>
          </w:p>
          <w:p>
            <w:pPr>
              <w:pStyle w:val="0"/>
              <w:rPr>
                <w:rFonts w:hint="default" w:asciiTheme="minorEastAsia" w:hAnsiTheme="minorEastAsia"/>
                <w:color w:val="auto"/>
              </w:rPr>
            </w:pPr>
            <w:r>
              <w:rPr>
                <w:rFonts w:hint="eastAsia" w:asciiTheme="minorEastAsia" w:hAnsiTheme="minorEastAsia"/>
                <w:color w:val="auto"/>
              </w:rPr>
              <w:t>４　静岡県でかつ</w:t>
            </w:r>
            <w:r>
              <w:rPr>
                <w:rFonts w:hint="default" w:eastAsiaTheme="minorHAnsi"/>
                <w:color w:val="auto"/>
              </w:rPr>
              <w:t>おが水揚げされる量</w:t>
            </w:r>
            <w:r>
              <w:rPr>
                <w:rFonts w:hint="eastAsia" w:asciiTheme="minorEastAsia" w:hAnsiTheme="minorEastAsia"/>
                <w:color w:val="auto"/>
              </w:rPr>
              <w:t>は、全国で何位でしょうか。</w:t>
            </w:r>
          </w:p>
          <w:p>
            <w:pPr>
              <w:pStyle w:val="0"/>
              <w:ind w:firstLine="420" w:firstLineChars="200"/>
              <w:rPr>
                <w:rFonts w:hint="default" w:eastAsia="ＭＳ 明朝" w:asciiTheme="minorEastAsia" w:hAnsiTheme="minorEastAsia"/>
                <w:color w:val="auto"/>
              </w:rPr>
            </w:pPr>
            <w:r>
              <w:rPr>
                <w:rFonts w:hint="eastAsia" w:asciiTheme="minorEastAsia" w:hAnsiTheme="minorEastAsia"/>
                <w:color w:val="auto"/>
              </w:rPr>
              <w:t>①１位　②２位　③</w:t>
            </w:r>
            <w:r>
              <w:rPr>
                <w:rFonts w:hint="eastAsia" w:eastAsiaTheme="minorHAnsi"/>
                <w:color w:val="auto"/>
              </w:rPr>
              <w:t>３</w:t>
            </w:r>
            <w:r>
              <w:rPr>
                <w:rFonts w:hint="default" w:eastAsiaTheme="minorHAnsi"/>
                <w:color w:val="auto"/>
              </w:rPr>
              <w:t>位</w:t>
            </w:r>
            <w:r>
              <w:rPr>
                <w:rFonts w:hint="eastAsia" w:asciiTheme="minorEastAsia" w:hAnsiTheme="minorEastAsia"/>
                <w:color w:val="auto"/>
              </w:rPr>
              <w:t>　　答え</w:t>
            </w:r>
            <w:r>
              <w:rPr>
                <w:rFonts w:hint="eastAsia" w:eastAsia="ＭＳ 明朝" w:asciiTheme="minorEastAsia" w:hAnsiTheme="minorEastAsia"/>
                <w:color w:val="auto"/>
              </w:rPr>
              <w:t>…</w:t>
            </w:r>
            <w:r>
              <w:rPr>
                <w:rFonts w:hint="eastAsia" w:asciiTheme="minorEastAsia" w:hAnsiTheme="minorEastAsia"/>
                <w:color w:val="auto"/>
              </w:rPr>
              <w:t>②２位</w:t>
            </w:r>
          </w:p>
          <w:p>
            <w:pPr>
              <w:pStyle w:val="0"/>
              <w:ind w:firstLine="420" w:firstLineChars="200"/>
              <w:rPr>
                <w:rFonts w:hint="default" w:eastAsiaTheme="minorHAnsi"/>
                <w:color w:val="auto"/>
              </w:rPr>
            </w:pPr>
            <w:r>
              <w:rPr>
                <w:rFonts w:hint="eastAsia" w:asciiTheme="minorEastAsia" w:hAnsiTheme="minorEastAsia"/>
                <w:color w:val="auto"/>
              </w:rPr>
              <w:t>・静岡県では</w:t>
            </w:r>
            <w:r>
              <w:rPr>
                <w:rFonts w:hint="default" w:eastAsiaTheme="minorHAnsi"/>
                <w:color w:val="auto"/>
              </w:rPr>
              <w:t>かつおがたくさん水揚げされていることがわかる。</w:t>
            </w:r>
          </w:p>
          <w:p>
            <w:pPr>
              <w:pStyle w:val="0"/>
              <w:ind w:firstLine="420" w:firstLineChars="200"/>
              <w:rPr>
                <w:rFonts w:hint="default" w:eastAsiaTheme="minorHAnsi"/>
                <w:color w:val="auto"/>
              </w:rPr>
            </w:pPr>
            <w:r>
              <w:rPr>
                <w:rFonts w:hint="default" w:eastAsiaTheme="minorHAnsi"/>
                <w:color w:val="auto"/>
              </w:rPr>
              <w:t>☆</w:t>
            </w:r>
            <w:r>
              <w:rPr>
                <w:rFonts w:hint="default" w:eastAsiaTheme="minorHAnsi"/>
                <w:color w:val="auto"/>
              </w:rPr>
              <w:t>チラシやパワーポイントを活用する。</w:t>
            </w:r>
          </w:p>
          <w:p>
            <w:pPr>
              <w:pStyle w:val="0"/>
              <w:rPr>
                <w:rFonts w:hint="eastAsia" w:eastAsia="ＭＳ 明朝"/>
                <w:color w:val="auto"/>
              </w:rPr>
            </w:pPr>
            <w:r>
              <w:rPr>
                <w:rFonts w:hint="eastAsia" w:asciiTheme="minorEastAsia" w:hAnsiTheme="minorEastAsia"/>
                <w:color w:val="auto"/>
              </w:rPr>
              <w:t>５</w:t>
            </w:r>
            <w:r>
              <w:rPr>
                <w:rFonts w:hint="default" w:eastAsiaTheme="minorHAnsi"/>
                <w:color w:val="auto"/>
              </w:rPr>
              <w:t>　静岡県ではどのようにしてかつおをとっているのでしょうか。</w:t>
            </w:r>
          </w:p>
          <w:p>
            <w:pPr>
              <w:pStyle w:val="0"/>
              <w:rPr>
                <w:rFonts w:hint="default" w:eastAsia="ＭＳ 明朝" w:asciiTheme="minorEastAsia" w:hAnsiTheme="minorEastAsia"/>
                <w:color w:val="auto"/>
              </w:rPr>
            </w:pPr>
            <w:r>
              <w:rPr>
                <w:rFonts w:hint="default" w:eastAsiaTheme="minorHAnsi"/>
                <w:color w:val="auto"/>
              </w:rPr>
              <w:t>　　</w:t>
            </w:r>
            <w:r>
              <w:rPr>
                <w:rFonts w:hint="eastAsia" w:eastAsia="ＭＳ 明朝"/>
                <w:color w:val="auto"/>
              </w:rPr>
              <w:t>・</w:t>
            </w:r>
            <w:r>
              <w:rPr>
                <w:rFonts w:hint="eastAsia" w:asciiTheme="minorEastAsia" w:hAnsiTheme="minorEastAsia"/>
                <w:color w:val="auto"/>
              </w:rPr>
              <w:t>かつおは日本の近海だけでなく、遠い海に</w:t>
            </w:r>
            <w:r>
              <w:rPr>
                <w:rFonts w:hint="default" w:eastAsiaTheme="minorHAnsi"/>
                <w:color w:val="auto"/>
              </w:rPr>
              <w:t>も漁をしにいく。</w:t>
            </w:r>
          </w:p>
          <w:p>
            <w:pPr>
              <w:pStyle w:val="0"/>
              <w:rPr>
                <w:rFonts w:hint="eastAsia" w:eastAsia="ＭＳ 明朝"/>
                <w:color w:val="auto"/>
              </w:rPr>
            </w:pPr>
            <w:r>
              <w:rPr>
                <w:rFonts w:hint="eastAsia" w:eastAsia="ＭＳ 明朝"/>
                <w:color w:val="auto"/>
              </w:rPr>
              <w:t>　　・</w:t>
            </w:r>
            <w:r>
              <w:rPr>
                <w:rFonts w:hint="default" w:eastAsiaTheme="minorHAnsi"/>
                <w:color w:val="auto"/>
              </w:rPr>
              <w:t>かつお漁には、主にまきあみ漁と一本</w:t>
            </w:r>
            <w:r>
              <w:rPr>
                <w:rFonts w:hint="eastAsia" w:eastAsiaTheme="minorHAnsi"/>
                <w:color w:val="auto"/>
              </w:rPr>
              <w:t>釣り</w:t>
            </w:r>
            <w:r>
              <w:rPr>
                <w:rFonts w:hint="default" w:eastAsiaTheme="minorHAnsi"/>
                <w:color w:val="auto"/>
              </w:rPr>
              <w:t>漁がある。</w:t>
            </w:r>
          </w:p>
          <w:p>
            <w:pPr>
              <w:pStyle w:val="0"/>
              <w:ind w:left="630" w:hanging="630" w:hangingChars="300"/>
              <w:rPr>
                <w:rFonts w:hint="default" w:asciiTheme="minorEastAsia" w:hAnsiTheme="minorEastAsia"/>
                <w:color w:val="auto"/>
              </w:rPr>
            </w:pPr>
            <w:r>
              <w:rPr>
                <w:rFonts w:hint="default" w:eastAsiaTheme="minorHAnsi"/>
                <w:color w:val="auto"/>
              </w:rPr>
              <w:t>　　</w:t>
            </w:r>
            <w:r>
              <w:rPr>
                <w:rFonts w:hint="default" w:eastAsiaTheme="minorHAnsi"/>
                <w:color w:val="auto"/>
              </w:rPr>
              <w:t>☆</w:t>
            </w:r>
            <w:r>
              <w:rPr>
                <w:rFonts w:hint="default" w:eastAsiaTheme="minorHAnsi"/>
                <w:color w:val="auto"/>
              </w:rPr>
              <w:t>パワーポイント</w:t>
            </w:r>
            <w:r>
              <w:rPr>
                <w:rFonts w:hint="eastAsia" w:eastAsiaTheme="minorHAnsi"/>
                <w:color w:val="auto"/>
              </w:rPr>
              <w:t>や動画</w:t>
            </w:r>
            <w:r>
              <w:rPr>
                <w:rFonts w:hint="default" w:eastAsiaTheme="minorHAnsi"/>
                <w:color w:val="auto"/>
              </w:rPr>
              <w:t>を活用し、かつ</w:t>
            </w:r>
            <w:r>
              <w:rPr>
                <w:rFonts w:hint="eastAsia" w:asciiTheme="minorEastAsia" w:hAnsiTheme="minorEastAsia"/>
                <w:color w:val="auto"/>
              </w:rPr>
              <w:t>おの漁法について説明する。</w:t>
            </w:r>
          </w:p>
          <w:p>
            <w:pPr>
              <w:pStyle w:val="0"/>
              <w:ind w:left="630" w:hanging="630" w:hangingChars="300"/>
              <w:rPr>
                <w:rFonts w:hint="eastAsia" w:eastAsia="ＭＳ 明朝" w:asciiTheme="minorEastAsia" w:hAnsiTheme="minorEastAsia"/>
                <w:color w:val="000000" w:themeColor="text1"/>
              </w:rPr>
            </w:pPr>
            <w:r>
              <w:rPr>
                <w:rFonts w:hint="eastAsia" w:asciiTheme="minorEastAsia" w:hAnsiTheme="minorEastAsia"/>
                <w:color w:val="auto"/>
              </w:rPr>
              <w:t>　　★静岡県産の食べ物の良さや関係者の</w:t>
            </w:r>
            <w:r>
              <w:rPr>
                <w:rFonts w:hint="eastAsia" w:asciiTheme="minorEastAsia" w:hAnsiTheme="minorEastAsia"/>
                <w:color w:val="000000" w:themeColor="text1"/>
              </w:rPr>
              <w:t>思いを知ることができたか。</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６　これからも、静岡県でとれた食べ物を味わって、できるだけ残さず食べましょう。</w:t>
            </w:r>
          </w:p>
          <w:p>
            <w:pPr>
              <w:pStyle w:val="0"/>
              <w:ind w:left="630" w:hanging="630" w:hangingChars="300"/>
              <w:rPr>
                <w:rFonts w:hint="default" w:asciiTheme="minorEastAsia" w:hAnsiTheme="minorEastAsia"/>
                <w:color w:val="000000" w:themeColor="text1"/>
              </w:rPr>
            </w:pPr>
            <w:r>
              <w:rPr>
                <w:rFonts w:hint="eastAsia" w:asciiTheme="minorEastAsia" w:hAnsiTheme="minorEastAsia"/>
                <w:color w:val="000000" w:themeColor="text1"/>
              </w:rPr>
              <w:t>　　★静岡県産の食べ物に興味を持ち、尊重して残さず食べようとする態度が養われたか。</w:t>
            </w:r>
          </w:p>
        </w:tc>
        <w:tc>
          <w:tcPr>
            <w:tcW w:w="17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・チラシ</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・地図</w:t>
            </w:r>
          </w:p>
          <w:p>
            <w:pPr>
              <w:pStyle w:val="0"/>
              <w:rPr>
                <w:rFonts w:hint="default" w:asciiTheme="minorEastAsia" w:hAnsiTheme="minorEastAsia"/>
                <w:color w:val="000000" w:themeColor="text1"/>
              </w:rPr>
            </w:pPr>
            <w:r>
              <w:rPr>
                <w:rFonts w:hint="eastAsia" w:asciiTheme="minorEastAsia" w:hAnsiTheme="minorEastAsia"/>
                <w:color w:val="000000" w:themeColor="text1"/>
              </w:rPr>
              <w:t>・地場産物の</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実物や写真</w:t>
            </w:r>
          </w:p>
          <w:p>
            <w:pPr>
              <w:pStyle w:val="0"/>
              <w:rPr>
                <w:rFonts w:hint="default" w:asciiTheme="minorEastAsia" w:hAnsiTheme="minorEastAsia"/>
                <w:color w:val="000000" w:themeColor="text1"/>
              </w:rPr>
            </w:pPr>
            <w:r>
              <w:rPr>
                <w:rFonts w:hint="eastAsia" w:asciiTheme="minorEastAsia" w:hAnsiTheme="minorEastAsia"/>
                <w:color w:val="000000" w:themeColor="text1"/>
              </w:rPr>
              <w:t>・チラシ</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・チラシ　</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・パワーポイント</w:t>
            </w:r>
            <w:r>
              <w:rPr>
                <w:rFonts w:hint="eastAsia" w:asciiTheme="minorEastAsia" w:hAnsiTheme="minorEastAsia"/>
                <w:color w:val="auto"/>
              </w:rPr>
              <w:t>（</w:t>
            </w:r>
            <w:r>
              <w:rPr>
                <w:rFonts w:hint="default" w:eastAsiaTheme="minorHAnsi"/>
                <w:color w:val="auto"/>
              </w:rPr>
              <w:t>資料</w:t>
            </w:r>
            <w:r>
              <w:rPr>
                <w:rFonts w:hint="eastAsia" w:eastAsiaTheme="minorHAnsi"/>
                <w:color w:val="auto"/>
              </w:rPr>
              <w:t>③</w:t>
            </w:r>
            <w:r>
              <w:rPr>
                <w:rFonts w:hint="eastAsia" w:asciiTheme="minorEastAsia" w:hAnsiTheme="minorEastAsia"/>
                <w:color w:val="000000" w:themeColor="text1"/>
              </w:rPr>
              <w:t>）</w:t>
            </w:r>
          </w:p>
          <w:p>
            <w:pPr>
              <w:pStyle w:val="0"/>
              <w:ind w:left="210" w:hanging="210" w:hangingChars="100"/>
              <w:rPr>
                <w:rFonts w:hint="default" w:asciiTheme="minorEastAsia" w:hAnsiTheme="minorEastAsia"/>
                <w:color w:val="000000" w:themeColor="text1"/>
              </w:rPr>
            </w:pPr>
          </w:p>
          <w:p>
            <w:pPr>
              <w:pStyle w:val="0"/>
              <w:rPr>
                <w:rFonts w:hint="eastAsia" w:eastAsia="ＭＳ 明朝" w:asciiTheme="minorEastAsia" w:hAnsiTheme="minorEastAsia"/>
                <w:color w:val="000000" w:themeColor="text1"/>
                <w:sz w:val="20"/>
              </w:rPr>
            </w:pPr>
          </w:p>
          <w:p>
            <w:pPr>
              <w:pStyle w:val="0"/>
              <w:rPr>
                <w:rFonts w:hint="eastAsia" w:eastAsia="ＭＳ 明朝" w:asciiTheme="minorEastAsia" w:hAnsiTheme="minorEastAsia"/>
                <w:color w:val="000000" w:themeColor="text1"/>
                <w:sz w:val="20"/>
              </w:rPr>
            </w:pPr>
          </w:p>
          <w:p>
            <w:pPr>
              <w:pStyle w:val="0"/>
              <w:rPr>
                <w:rFonts w:hint="default" w:eastAsiaTheme="minorHAnsi"/>
                <w:color w:val="000000" w:themeColor="text1"/>
                <w:sz w:val="20"/>
              </w:rPr>
            </w:pPr>
            <w:r>
              <w:rPr>
                <w:rFonts w:hint="eastAsia" w:asciiTheme="minorEastAsia" w:hAnsiTheme="minorEastAsia"/>
                <w:color w:val="000000" w:themeColor="text1"/>
                <w:sz w:val="20"/>
              </w:rPr>
              <w:t>・パワーポイント（資料</w:t>
            </w:r>
            <w:r>
              <w:rPr>
                <w:rFonts w:hint="eastAsia" w:eastAsiaTheme="minorHAnsi"/>
                <w:color w:val="000000" w:themeColor="text1"/>
                <w:sz w:val="20"/>
              </w:rPr>
              <w:t>③</w:t>
            </w:r>
            <w:r>
              <w:rPr>
                <w:rFonts w:hint="default" w:eastAsiaTheme="minorHAnsi"/>
                <w:color w:val="000000" w:themeColor="text1"/>
                <w:sz w:val="20"/>
              </w:rPr>
              <w:t>）また</w:t>
            </w:r>
            <w:r>
              <w:rPr>
                <w:rFonts w:hint="eastAsia" w:asciiTheme="minorEastAsia" w:hAnsiTheme="minorEastAsia"/>
                <w:color w:val="000000" w:themeColor="text1"/>
                <w:sz w:val="20"/>
              </w:rPr>
              <w:t>はかつお</w:t>
            </w:r>
            <w:r>
              <w:rPr>
                <w:rFonts w:hint="default" w:eastAsiaTheme="minorHAnsi"/>
                <w:color w:val="000000" w:themeColor="text1"/>
                <w:sz w:val="20"/>
              </w:rPr>
              <w:t>の動画</w:t>
            </w:r>
            <w:r>
              <w:rPr>
                <w:rFonts w:hint="eastAsia" w:eastAsiaTheme="minorHAnsi"/>
                <w:color w:val="000000" w:themeColor="text1"/>
                <w:sz w:val="20"/>
              </w:rPr>
              <w:t>①②</w:t>
            </w:r>
          </w:p>
          <w:p>
            <w:pPr>
              <w:pStyle w:val="0"/>
              <w:ind w:left="210" w:leftChars="100" w:firstLine="0" w:firstLineChars="0"/>
              <w:rPr>
                <w:rFonts w:hint="default" w:eastAsia="ＭＳ 明朝" w:asciiTheme="minorEastAsia" w:hAnsiTheme="minorEastAsia"/>
                <w:color w:val="000000" w:themeColor="text1"/>
                <w:sz w:val="20"/>
              </w:rPr>
            </w:pPr>
            <w:r>
              <w:rPr>
                <w:rFonts w:hint="default" w:eastAsiaTheme="minorHAnsi"/>
                <w:color w:val="000000" w:themeColor="text1"/>
                <w:sz w:val="20"/>
              </w:rPr>
              <w:t>県教育委員会</w:t>
            </w:r>
            <w:r>
              <w:rPr>
                <w:rFonts w:hint="default" w:eastAsiaTheme="minorHAnsi"/>
                <w:color w:val="000000" w:themeColor="text1"/>
                <w:sz w:val="20"/>
              </w:rPr>
              <w:t>HP</w:t>
            </w:r>
            <w:r>
              <w:rPr>
                <w:rFonts w:hint="default" w:eastAsiaTheme="minorHAnsi"/>
                <w:color w:val="000000" w:themeColor="text1"/>
                <w:sz w:val="20"/>
              </w:rPr>
              <w:t>「ふじっぴー給食」で検索</w:t>
            </w:r>
          </w:p>
        </w:tc>
      </w:tr>
    </w:tbl>
    <w:p>
      <w:pPr>
        <w:pStyle w:val="0"/>
        <w:rPr>
          <w:rFonts w:hint="default" w:eastAsiaTheme="minorHAnsi"/>
        </w:rPr>
      </w:pPr>
      <w:r>
        <w:rPr>
          <w:rFonts w:hint="eastAsia"/>
        </w:rPr>
        <w:t>教科等との関連　</w:t>
      </w:r>
      <w:r>
        <w:rPr>
          <w:rFonts w:hint="default" w:eastAsiaTheme="minorHAnsi"/>
        </w:rPr>
        <w:t>５年社会「我が国の農業や水産業における食料生産」</w:t>
      </w:r>
    </w:p>
    <w:p>
      <w:pPr>
        <w:pStyle w:val="0"/>
        <w:ind w:firstLine="1680" w:firstLineChars="800"/>
        <w:rPr>
          <w:rFonts w:hint="eastAsia" w:eastAsia="ＭＳ 明朝"/>
        </w:rPr>
      </w:pPr>
      <w:r>
        <w:rPr>
          <w:rFonts w:hint="eastAsia"/>
        </w:rPr>
        <w:t>技術・家庭（家庭分野）「日常食の調理と地域の食文化」</w:t>
      </w:r>
    </w:p>
    <w:sectPr>
      <w:pgSz w:w="11906" w:h="16838"/>
      <w:pgMar w:top="624" w:right="1417" w:bottom="567"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1</Pages>
  <Words>3</Words>
  <Characters>973</Characters>
  <Application>JUST Note</Application>
  <Lines>90</Lines>
  <Paragraphs>46</Paragraphs>
  <Company>藤枝市</Company>
  <CharactersWithSpaces>1001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cp:lastPrinted>2023-01-12T11:25:10Z</cp:lastPrinted>
  <dcterms:created xsi:type="dcterms:W3CDTF">2022-08-31T05:06:00Z</dcterms:created>
  <dcterms:modified xsi:type="dcterms:W3CDTF">2024-12-03T02:30:25Z</dcterms:modified>
  <cp:revision>8</cp:revision>
</cp:coreProperties>
</file>