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81"/>
        <w:rPr>
          <w:rFonts w:hint="default" w:ascii="UD デジタル 教科書体 N-B" w:hAnsi="UD デジタル 教科書体 N-B" w:eastAsia="UD デジタル 教科書体 N-B"/>
          <w:color w:val="000000"/>
          <w:kern w:val="0"/>
          <w:sz w:val="24"/>
        </w:rPr>
      </w:pPr>
      <w:r>
        <w:rPr>
          <w:rFonts w:hint="default" w:ascii="UD デジタル 教科書体 N-B" w:hAnsi="UD デジタル 教科書体 N-B" w:eastAsia="UD デジタル 教科書体 N-B"/>
          <w:sz w:val="24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6376670</wp:posOffset>
            </wp:positionH>
            <wp:positionV relativeFrom="paragraph">
              <wp:posOffset>71120</wp:posOffset>
            </wp:positionV>
            <wp:extent cx="270510" cy="270510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UD デジタル 教科書体 N-B" w:hAnsi="UD デジタル 教科書体 N-B" w:eastAsia="UD デジタル 教科書体 N-B"/>
          <w:b w:val="1"/>
          <w:color w:val="000000"/>
          <w:kern w:val="0"/>
          <w:sz w:val="28"/>
        </w:rPr>
        <w:t>小学部　１年「図画工作」授業デザインシート</w:t>
      </w:r>
    </w:p>
    <w:tbl>
      <w:tblPr>
        <w:tblStyle w:val="25"/>
        <w:tblW w:w="1034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134"/>
        <w:gridCol w:w="3071"/>
        <w:gridCol w:w="898"/>
        <w:gridCol w:w="142"/>
        <w:gridCol w:w="992"/>
        <w:gridCol w:w="1039"/>
        <w:gridCol w:w="226"/>
        <w:gridCol w:w="2846"/>
      </w:tblGrid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単元名</w:t>
            </w:r>
          </w:p>
        </w:tc>
        <w:tc>
          <w:tcPr>
            <w:tcW w:w="510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色水であそぼう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３／６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)</w:t>
            </w:r>
          </w:p>
        </w:tc>
        <w:tc>
          <w:tcPr>
            <w:tcW w:w="126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場　所</w:t>
            </w:r>
          </w:p>
        </w:tc>
        <w:tc>
          <w:tcPr>
            <w:tcW w:w="28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</w:tc>
      </w:tr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日　時</w:t>
            </w:r>
          </w:p>
        </w:tc>
        <w:tc>
          <w:tcPr>
            <w:tcW w:w="396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令和　年　月　日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第　校時</w:t>
            </w:r>
          </w:p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：　　～　：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指導者</w:t>
            </w:r>
          </w:p>
        </w:tc>
        <w:tc>
          <w:tcPr>
            <w:tcW w:w="411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Ｔ１、Ｔ２、Ｔ３</w:t>
            </w:r>
          </w:p>
        </w:tc>
      </w:tr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w w:val="66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w w:val="66"/>
                <w:kern w:val="0"/>
              </w:rPr>
              <w:t>本時のねらい</w:t>
            </w:r>
          </w:p>
        </w:tc>
        <w:tc>
          <w:tcPr>
            <w:tcW w:w="9214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・自然のものからも色水を作ることができることを知り、興味を持って色水を作ろうとすることができる。</w:t>
            </w:r>
          </w:p>
        </w:tc>
      </w:tr>
      <w:tr>
        <w:trPr>
          <w:trHeight w:val="180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目　標</w:t>
            </w:r>
          </w:p>
        </w:tc>
        <w:tc>
          <w:tcPr>
            <w:tcW w:w="3071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知識・技能</w:t>
            </w:r>
          </w:p>
        </w:tc>
        <w:tc>
          <w:tcPr>
            <w:tcW w:w="3071" w:type="dxa"/>
            <w:gridSpan w:val="4"/>
            <w:tcBorders>
              <w:top w:val="none" w:color="auto" w:sz="0" w:space="0"/>
              <w:left w:val="dott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思考・判断・表現</w:t>
            </w:r>
          </w:p>
        </w:tc>
        <w:tc>
          <w:tcPr>
            <w:tcW w:w="3072" w:type="dxa"/>
            <w:gridSpan w:val="2"/>
            <w:tcBorders>
              <w:top w:val="none" w:color="auto" w:sz="0" w:space="0"/>
              <w:left w:val="dott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主体的に学習に取り組む態度</w:t>
            </w:r>
          </w:p>
        </w:tc>
      </w:tr>
      <w:tr>
        <w:trPr>
          <w:trHeight w:val="18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</w:p>
        </w:tc>
        <w:tc>
          <w:tcPr>
            <w:tcW w:w="3071" w:type="dxa"/>
            <w:vAlign w:val="top"/>
          </w:tcPr>
          <w:p>
            <w:pPr>
              <w:pStyle w:val="0"/>
              <w:ind w:left="200" w:hanging="200" w:hangingChars="100"/>
              <w:rPr>
                <w:rFonts w:hint="default" w:ascii="UD デジタル 教科書体 N-B" w:hAnsi="UD デジタル 教科書体 N-B" w:eastAsia="UD デジタル 教科書体 N-B"/>
                <w:color w:val="000000" w:themeColor="text1"/>
                <w:sz w:val="2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0"/>
              </w:rPr>
              <w:t>・自然のものを使って、色水を作</w:t>
            </w:r>
          </w:p>
          <w:p>
            <w:pPr>
              <w:pStyle w:val="0"/>
              <w:ind w:firstLine="20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0"/>
              </w:rPr>
              <w:t>るやり方が分かる。</w:t>
            </w:r>
          </w:p>
        </w:tc>
        <w:tc>
          <w:tcPr>
            <w:tcW w:w="3071" w:type="dxa"/>
            <w:gridSpan w:val="4"/>
            <w:vAlign w:val="top"/>
          </w:tcPr>
          <w:p>
            <w:pPr>
              <w:pStyle w:val="0"/>
              <w:spacing w:line="0" w:lineRule="atLeast"/>
              <w:ind w:left="200" w:hanging="20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0"/>
              </w:rPr>
              <w:t>・水に色がついたことに気付いたり、できる色を予想したりすることができる。</w:t>
            </w:r>
          </w:p>
        </w:tc>
        <w:tc>
          <w:tcPr>
            <w:tcW w:w="3072" w:type="dxa"/>
            <w:gridSpan w:val="2"/>
            <w:vAlign w:val="top"/>
          </w:tcPr>
          <w:p>
            <w:pPr>
              <w:pStyle w:val="0"/>
              <w:ind w:left="200" w:hanging="20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0"/>
              </w:rPr>
              <w:t>・色水に興味を持ち、自分から色水を作ろうとしている</w:t>
            </w:r>
          </w:p>
        </w:tc>
      </w:tr>
      <w:tr>
        <w:trPr/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時　間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  <w:bdr w:val="double" w:color="auto" w:sz="4" w:space="0"/>
              </w:rPr>
              <w:t>主発問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  <w:bdr w:val="single" w:color="auto" w:sz="4" w:space="0"/>
              </w:rPr>
              <w:t>発問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　○学習内容　・学習活動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・手だて　※留意点　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  <w:u w:val="single" w:color="auto"/>
              </w:rPr>
              <w:t>評価規準</w:t>
            </w:r>
          </w:p>
        </w:tc>
      </w:tr>
      <w:tr>
        <w:trPr>
          <w:trHeight w:val="3456" w:hRule="atLeast"/>
        </w:trPr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9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50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・はじめのあいさつ　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〇本時の学習について知る。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  <w:bdr w:val="single" w:color="auto" w:sz="4" w:space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  <w:bdr w:val="single" w:color="auto" w:sz="4" w:space="0"/>
              </w:rPr>
              <w:t>「？」の中に何が入っているかな？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・中から出てきた野菜等の名前を言う。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〇色水マジック～作り方を確認する。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・何色の色水ができるか予想する。</w:t>
            </w:r>
          </w:p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・ビニル袋に切った野菜と水を入れて揉むと、色水ができるのを見る。</w:t>
            </w:r>
          </w:p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「今日は、野菜や花等を使って、色水を作ってみましょう。」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※床にブルーシートを敷き、テーブルを左右に２台ずつに置く。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  <w:u w:val="single" w:color="auto"/>
              </w:rPr>
              <w:t>※図工着を着て、椅子を持って集合する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。</w:t>
            </w:r>
          </w:p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・期待感が持てるように、野菜等の材料を出す。</w:t>
            </w:r>
          </w:p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・色の変化に注目できるよう、ビニル袋をホワイトボードのフックに吊るす。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</w:tc>
      </w:tr>
      <w:tr>
        <w:trPr>
          <w:trHeight w:val="4445" w:hRule="atLeast"/>
        </w:trPr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10:00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420" w:hanging="420" w:hangingChars="2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  <w:bdr w:val="double" w:color="auto" w:sz="4" w:space="0"/>
              </w:rPr>
              <w:t>みんなで色水を作ろう</w:t>
            </w:r>
          </w:p>
          <w:p>
            <w:pPr>
              <w:pStyle w:val="0"/>
              <w:spacing w:line="0" w:lineRule="atLeast"/>
              <w:ind w:left="420" w:hanging="420" w:hangingChars="2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〇色水作り</w:t>
            </w:r>
          </w:p>
          <w:p>
            <w:pPr>
              <w:pStyle w:val="0"/>
              <w:spacing w:line="0" w:lineRule="atLeast"/>
              <w:ind w:left="420" w:hanging="420" w:hangingChars="2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・ビニル袋に、作りたい色を予想して選ん</w:t>
            </w:r>
          </w:p>
          <w:p>
            <w:pPr>
              <w:pStyle w:val="0"/>
              <w:spacing w:line="0" w:lineRule="atLeast"/>
              <w:ind w:left="420" w:leftChars="10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だ材料と水を入れて、揉む。</w:t>
            </w:r>
          </w:p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　　　　　　　　　（もみもみタイム）</w:t>
            </w:r>
          </w:p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「もう一つやってみよう！</w:t>
            </w:r>
          </w:p>
          <w:p>
            <w:pPr>
              <w:pStyle w:val="0"/>
              <w:spacing w:line="0" w:lineRule="atLeast"/>
              <w:ind w:left="210" w:left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今度は何色になるかな？」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→だんだん黄色になってきた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!</w:t>
            </w: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むらさきになった！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left="420" w:hanging="420" w:hangingChars="2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left="420" w:hanging="420" w:hangingChars="2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left="420" w:hanging="420" w:hangingChars="200"/>
              <w:jc w:val="lef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・色水を作ったビニル袋の口を紐で縛り</w:t>
            </w:r>
          </w:p>
          <w:p>
            <w:pPr>
              <w:pStyle w:val="0"/>
              <w:spacing w:line="0" w:lineRule="atLeast"/>
              <w:ind w:left="420" w:leftChars="100" w:hanging="210" w:hangingChars="100"/>
              <w:jc w:val="lef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吊るす。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※水が漏れないように、ビニル袋を硬く縛る。</w:t>
            </w:r>
          </w:p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・「何色の色水ができると思うか。」問いかけるようにする。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・色が付いたことに着目できるよう声を掛ける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・できた色水の色を児童に投げかけながら、色の名</w:t>
            </w: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前を確認する。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  <w:u w:val="single" w:color="auto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  <w:u w:val="single" w:color="auto"/>
              </w:rPr>
              <w:t>自分から色水を作ろうとしている。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  <w:u w:val="single" w:color="auto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  <w:u w:val="single" w:color="auto"/>
              </w:rPr>
              <w:t>自然のものを使う色水の作り方が分かる。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  <w:u w:val="single" w:color="auto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  <w:u w:val="single" w:color="auto"/>
              </w:rPr>
              <w:t>材料からできる色水の色を予想することができる。</w:t>
            </w:r>
          </w:p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・友達の色と自分の色の違いや、同じ色であることに気づけるようにする</w:t>
            </w:r>
          </w:p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※ビニル袋を吊るせるように紐を用意しておく。</w:t>
            </w:r>
          </w:p>
        </w:tc>
      </w:tr>
      <w:tr>
        <w:trPr>
          <w:trHeight w:val="1518" w:hRule="atLeast"/>
        </w:trPr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10: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20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10:35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〇鑑賞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・できた色水を見合う。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→きれいだね・色々な色ができたね。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・おわりのあいさつ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・できた色水を透かして見て、色の違いや綺麗さなどにも着目できるようにする。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  <w:u w:val="single" w:color="auto"/>
              </w:rPr>
              <w:t>水の色の変化に気付くことができる。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665" w:hRule="atLeast"/>
        </w:trPr>
        <w:tc>
          <w:tcPr>
            <w:tcW w:w="11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準備物</w:t>
            </w:r>
          </w:p>
        </w:tc>
        <w:tc>
          <w:tcPr>
            <w:tcW w:w="9214" w:type="dxa"/>
            <w:gridSpan w:val="7"/>
            <w:tcBorders>
              <w:top w:val="doub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・ビニル袋２枚×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5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と見本用３枚　計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3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3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本　・材料（野菜・花・茶葉）　</w:t>
            </w:r>
          </w:p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・水（ペットボトルに入れておく。）　　・テーブル４台</w:t>
            </w:r>
          </w:p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・紐（吊るすところ）・紐（ビニル袋用）・ブルーシート　・雑巾</w:t>
            </w:r>
          </w:p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</w:tc>
      </w:tr>
    </w:tbl>
    <w:p>
      <w:pPr>
        <w:pStyle w:val="0"/>
        <w:rPr>
          <w:rFonts w:hint="default" w:ascii="UD デジタル 教科書体 N-B" w:hAnsi="UD デジタル 教科書体 N-B" w:eastAsia="UD デジタル 教科書体 N-B"/>
          <w:u w:val="single" w:color="auto"/>
        </w:rPr>
      </w:pPr>
    </w:p>
    <w:p>
      <w:pPr>
        <w:pStyle w:val="0"/>
        <w:rPr>
          <w:rFonts w:hint="default" w:ascii="UD デジタル 教科書体 N-B" w:hAnsi="UD デジタル 教科書体 N-B" w:eastAsia="UD デジタル 教科書体 N-B"/>
          <w:u w:val="single" w:color="auto"/>
        </w:rPr>
      </w:pPr>
      <w:r>
        <w:rPr>
          <w:rFonts w:hint="eastAsia" w:ascii="UD デジタル 教科書体 N-B" w:hAnsi="UD デジタル 教科書体 N-B" w:eastAsia="UD デジタル 教科書体 N-B"/>
          <w:u w:val="single" w:color="auto"/>
        </w:rPr>
        <w:t>活動場所</w:t>
      </w:r>
    </w:p>
    <w:p>
      <w:pPr>
        <w:pStyle w:val="0"/>
        <w:rPr>
          <w:rFonts w:hint="default" w:ascii="UD デジタル 教科書体 N-B" w:hAnsi="UD デジタル 教科書体 N-B" w:eastAsia="UD デジタル 教科書体 N-B"/>
        </w:rPr>
      </w:pPr>
      <w:r>
        <w:rPr>
          <w:rFonts w:hint="default" w:ascii="UD デジタル 教科書体 N-B" w:hAnsi="UD デジタル 教科書体 N-B" w:eastAsia="UD デジタル 教科書体 N-B"/>
        </w:rPr>
        <w:tab/>
      </w:r>
      <w:r>
        <w:rPr>
          <w:rFonts w:hint="default" w:ascii="UD デジタル 教科書体 N-B" w:hAnsi="UD デジタル 教科書体 N-B" w:eastAsia="UD デジタル 教科書体 N-B"/>
        </w:rPr>
        <w:t xml:space="preserve">                  </w:t>
      </w:r>
      <w:r>
        <w:rPr>
          <w:rFonts w:hint="eastAsia" w:ascii="UD デジタル 教科書体 N-B" w:hAnsi="UD デジタル 教科書体 N-B" w:eastAsia="UD デジタル 教科書体 N-B"/>
        </w:rPr>
        <w:t>ホワイトボード</w:t>
      </w:r>
    </w:p>
    <w:p>
      <w:pPr>
        <w:pStyle w:val="0"/>
        <w:rPr>
          <w:rFonts w:hint="default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　　　　　　　２組　　　　　　　　　　　　１組　　　　　　　　　入口</w:t>
      </w:r>
    </w:p>
    <w:p>
      <w:pPr>
        <w:pStyle w:val="0"/>
        <w:rPr>
          <w:rFonts w:hint="default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66040</wp:posOffset>
                </wp:positionV>
                <wp:extent cx="209550" cy="211455"/>
                <wp:effectExtent l="635" t="635" r="29845" b="10795"/>
                <wp:wrapNone/>
                <wp:docPr id="1027" name="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楕円 1"/>
                      <wps:cNvSpPr/>
                      <wps:spPr>
                        <a:xfrm>
                          <a:off x="0" y="0"/>
                          <a:ext cx="209550" cy="2114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" style="mso-wrap-distance-right:9pt;mso-wrap-distance-bottom:0pt;margin-top:5.2pt;mso-position-vertical-relative:text;mso-position-horizontal-relative:text;position:absolute;height:16.64pt;mso-wrap-distance-top:0pt;width:16.5pt;mso-wrap-distance-left:9pt;margin-left:183.75pt;z-index:22;" o:spid="_x0000_s1027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UD デジタル 教科書体 N-B" w:hAnsi="UD デジタル 教科書体 N-B" w:eastAsia="UD デジタル 教科書体 N-B"/>
        </w:rPr>
        <w:t>　　　　　　　　　　　　　　　　　　</w: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32385</wp:posOffset>
                </wp:positionV>
                <wp:extent cx="214630" cy="230505"/>
                <wp:effectExtent l="635" t="635" r="29845" b="10795"/>
                <wp:wrapNone/>
                <wp:docPr id="1028" name="楕円 1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楕円 15"/>
                      <wps:cNvSpPr/>
                      <wps:spPr>
                        <a:xfrm>
                          <a:off x="0" y="0"/>
                          <a:ext cx="214630" cy="2305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5" style="mso-wrap-distance-right:9pt;mso-wrap-distance-bottom:0pt;margin-top:2.54pt;mso-position-vertical-relative:text;mso-position-horizontal-relative:text;position:absolute;height:18.14pt;mso-wrap-distance-top:0pt;width:16.89pt;mso-wrap-distance-left:9pt;margin-left:38.65pt;z-index:10;" o:spid="_x0000_s1028" o:allowincell="t" o:allowoverlap="t" filled="t" fillcolor="#ffffff [3201]" stroked="t" strokecolor="#000000 [3200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margin">
                  <wp:posOffset>3323590</wp:posOffset>
                </wp:positionH>
                <wp:positionV relativeFrom="paragraph">
                  <wp:posOffset>61595</wp:posOffset>
                </wp:positionV>
                <wp:extent cx="254635" cy="230505"/>
                <wp:effectExtent l="635" t="635" r="29845" b="10795"/>
                <wp:wrapNone/>
                <wp:docPr id="1029" name="楕円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楕円 4"/>
                      <wps:cNvSpPr/>
                      <wps:spPr>
                        <a:xfrm>
                          <a:off x="0" y="0"/>
                          <a:ext cx="254635" cy="2305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4" style="mso-wrap-distance-right:9pt;mso-wrap-distance-bottom:0pt;margin-top:4.84pt;mso-position-vertical-relative:text;mso-position-horizontal-relative:margin;position:absolute;height:18.14pt;mso-wrap-distance-top:0pt;width:20.05pt;mso-wrap-distance-left:9pt;margin-left:261.7pt;z-index:15;" o:spid="_x0000_s1029" o:allowincell="t" o:allowoverlap="t" filled="t" fillcolor="#ffffff" stroked="t" strokecolor="#000000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oval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12" behindDoc="1" locked="0" layoutInCell="1" hidden="0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36830</wp:posOffset>
                </wp:positionV>
                <wp:extent cx="560070" cy="815340"/>
                <wp:effectExtent l="635" t="635" r="29845" b="10795"/>
                <wp:wrapNone/>
                <wp:docPr id="1030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7"/>
                      <wps:cNvSpPr txBox="1"/>
                      <wps:spPr>
                        <a:xfrm>
                          <a:off x="0" y="0"/>
                          <a:ext cx="560070" cy="815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wrap-distance-right:9pt;mso-wrap-distance-bottom:0pt;margin-top:2.9pt;mso-position-vertical-relative:text;mso-position-horizontal-relative:text;v-text-anchor:top;position:absolute;height:64.2pt;mso-wrap-distance-top:0pt;width:44.1pt;mso-wrap-distance-left:9pt;margin-left:208.5pt;z-index:-503316468;" o:spid="_x0000_s1030" o:allowincell="t" o:allowoverlap="t" filled="t" fillcolor="#ffffff [3201]" stroked="t" strokecolor="#000000 [3200]" strokeweight="1pt" o:spt="202" type="#_x0000_t202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29845</wp:posOffset>
                </wp:positionV>
                <wp:extent cx="214630" cy="230505"/>
                <wp:effectExtent l="635" t="635" r="29845" b="10795"/>
                <wp:wrapNone/>
                <wp:docPr id="1031" name="楕円 9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楕円 9"/>
                      <wps:cNvSpPr/>
                      <wps:spPr>
                        <a:xfrm>
                          <a:off x="0" y="0"/>
                          <a:ext cx="214630" cy="2305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9" style="mso-wrap-distance-right:9pt;mso-wrap-distance-bottom:0pt;margin-top:2.35pt;mso-position-vertical-relative:text;mso-position-horizontal-relative:text;position:absolute;height:18.14pt;mso-wrap-distance-top:0pt;width:16.89pt;mso-wrap-distance-left:9pt;margin-left:116.7pt;z-index:6;" o:spid="_x0000_s1031" o:allowincell="t" o:allowoverlap="t" filled="t" fillcolor="#ffffff [3201]" stroked="t" strokecolor="#000000 [3200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28575</wp:posOffset>
                </wp:positionV>
                <wp:extent cx="492760" cy="823595"/>
                <wp:effectExtent l="635" t="635" r="29845" b="1079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/>
                      <wps:spPr>
                        <a:xfrm>
                          <a:off x="0" y="0"/>
                          <a:ext cx="492760" cy="8235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2"/>
                              <w:ind w:left="360" w:leftChars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2.25pt;mso-position-vertical-relative:text;mso-position-horizontal-relative:text;v-text-anchor:top;position:absolute;height:64.84pt;mso-wrap-distance-top:0pt;width:38.79pt;mso-wrap-distance-left:9pt;margin-left:65.150000000000006pt;z-index:3;" o:spid="_x0000_s1032" o:allowincell="t" o:allowoverlap="t" filled="t" fillcolor="#ffffff [3201]" stroked="t" strokecolor="#000000 [3200]" strokeweight="1pt" o:spt="202" type="#_x0000_t202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22"/>
                        <w:ind w:left="360" w:leftChars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UD デジタル 教科書体 N-B" w:hAnsi="UD デジタル 教科書体 N-B" w:eastAsia="UD デジタル 教科書体 N-B"/>
        </w:rPr>
      </w:pPr>
    </w:p>
    <w:p>
      <w:pPr>
        <w:pStyle w:val="0"/>
        <w:rPr>
          <w:rFonts w:hint="default" w:ascii="UD デジタル 教科書体 N-B" w:hAnsi="UD デジタル 教科書体 N-B" w:eastAsia="UD デジタル 教科書体 N-B"/>
        </w:rPr>
      </w:pP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24130</wp:posOffset>
                </wp:positionV>
                <wp:extent cx="214630" cy="230505"/>
                <wp:effectExtent l="635" t="635" r="29845" b="10795"/>
                <wp:wrapNone/>
                <wp:docPr id="1033" name="楕円 18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楕円 18"/>
                      <wps:cNvSpPr/>
                      <wps:spPr>
                        <a:xfrm>
                          <a:off x="0" y="0"/>
                          <a:ext cx="214630" cy="2305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8" style="mso-wrap-distance-right:9pt;mso-wrap-distance-bottom:0pt;margin-top:1.9pt;mso-position-vertical-relative:text;mso-position-horizontal-relative:text;position:absolute;height:18.14pt;mso-wrap-distance-top:0pt;width:16.89pt;mso-wrap-distance-left:9pt;margin-left:182.9pt;z-index:19;" o:spid="_x0000_s1033" o:allowincell="t" o:allowoverlap="t" filled="t" fillcolor="#ffffff" stroked="t" strokecolor="#000000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98425</wp:posOffset>
                </wp:positionV>
                <wp:extent cx="238760" cy="230505"/>
                <wp:effectExtent l="635" t="635" r="29845" b="10795"/>
                <wp:wrapNone/>
                <wp:docPr id="1034" name="楕円 6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楕円 6"/>
                      <wps:cNvSpPr/>
                      <wps:spPr>
                        <a:xfrm>
                          <a:off x="0" y="0"/>
                          <a:ext cx="238760" cy="2305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6" style="mso-wrap-distance-right:9pt;mso-wrap-distance-bottom:0pt;margin-top:7.75pt;mso-position-vertical-relative:text;mso-position-horizontal-relative:text;position:absolute;height:18.14pt;mso-wrap-distance-top:0pt;width:18.8pt;mso-wrap-distance-left:9pt;margin-left:263pt;z-index:16;" o:spid="_x0000_s1034" o:allowincell="t" o:allowoverlap="t" filled="t" fillcolor="#ffffff" stroked="t" strokecolor="#000000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25400</wp:posOffset>
                </wp:positionV>
                <wp:extent cx="214630" cy="230505"/>
                <wp:effectExtent l="635" t="635" r="29845" b="10795"/>
                <wp:wrapNone/>
                <wp:docPr id="1035" name="楕円 8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楕円 8"/>
                      <wps:cNvSpPr/>
                      <wps:spPr>
                        <a:xfrm>
                          <a:off x="0" y="0"/>
                          <a:ext cx="214630" cy="2305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8" style="mso-wrap-distance-right:9pt;mso-wrap-distance-bottom:0pt;margin-top:2pt;mso-position-vertical-relative:text;mso-position-horizontal-relative:text;position:absolute;height:18.14pt;mso-wrap-distance-top:0pt;width:16.89pt;mso-wrap-distance-left:9pt;margin-left:116.55pt;z-index:5;" o:spid="_x0000_s1035" o:allowincell="t" o:allowoverlap="t" filled="t" fillcolor="#ffffff [3201]" stroked="t" strokecolor="#000000 [3200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88265</wp:posOffset>
                </wp:positionV>
                <wp:extent cx="214630" cy="230505"/>
                <wp:effectExtent l="635" t="635" r="29845" b="10795"/>
                <wp:wrapNone/>
                <wp:docPr id="1036" name="楕円 13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楕円 13"/>
                      <wps:cNvSpPr/>
                      <wps:spPr>
                        <a:xfrm>
                          <a:off x="0" y="0"/>
                          <a:ext cx="214630" cy="2305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3" style="mso-wrap-distance-right:9pt;mso-wrap-distance-bottom:0pt;margin-top:6.95pt;mso-position-vertical-relative:text;mso-position-horizontal-relative:text;position:absolute;height:18.14pt;mso-wrap-distance-top:0pt;width:16.89pt;mso-wrap-distance-left:9pt;margin-left:37.450000000000003pt;z-index:9;" o:spid="_x0000_s1036" o:allowincell="t" o:allowoverlap="t" filled="t" fillcolor="#ffffff [3201]" stroked="t" strokecolor="#000000 [3200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default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　　　　　　　　　　　　　　　　　　　　　　　　　</w:t>
      </w:r>
    </w:p>
    <w:p>
      <w:pPr>
        <w:pStyle w:val="0"/>
        <w:rPr>
          <w:rFonts w:hint="default" w:ascii="UD デジタル 教科書体 N-B" w:hAnsi="UD デジタル 教科書体 N-B" w:eastAsia="UD デジタル 教科書体 N-B"/>
        </w:rPr>
      </w:pPr>
    </w:p>
    <w:p>
      <w:pPr>
        <w:pStyle w:val="0"/>
        <w:rPr>
          <w:rFonts w:hint="default" w:ascii="UD デジタル 教科書体 N-B" w:hAnsi="UD デジタル 教科書体 N-B" w:eastAsia="UD デジタル 教科書体 N-B"/>
        </w:rPr>
      </w:pPr>
    </w:p>
    <w:p>
      <w:pPr>
        <w:pStyle w:val="0"/>
        <w:rPr>
          <w:rFonts w:hint="default" w:ascii="UD デジタル 教科書体 N-B" w:hAnsi="UD デジタル 教科書体 N-B" w:eastAsia="UD デジタル 教科書体 N-B"/>
        </w:rPr>
      </w:pP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17" behindDoc="1" locked="0" layoutInCell="1" hidden="0" allowOverlap="1">
                <wp:simplePos x="0" y="0"/>
                <wp:positionH relativeFrom="margin">
                  <wp:posOffset>3356610</wp:posOffset>
                </wp:positionH>
                <wp:positionV relativeFrom="paragraph">
                  <wp:posOffset>104775</wp:posOffset>
                </wp:positionV>
                <wp:extent cx="247015" cy="221615"/>
                <wp:effectExtent l="635" t="635" r="29845" b="10795"/>
                <wp:wrapNone/>
                <wp:docPr id="1037" name="楕円 14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楕円 14"/>
                      <wps:cNvSpPr/>
                      <wps:spPr>
                        <a:xfrm flipH="1">
                          <a:off x="0" y="0"/>
                          <a:ext cx="247015" cy="2216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4" style="flip:x;mso-wrap-distance-right:9pt;mso-wrap-distance-bottom:0pt;margin-top:8.25pt;mso-position-vertical-relative:text;mso-position-horizontal-relative:margin;position:absolute;height:17.45pt;mso-wrap-distance-top:0pt;width:19.45pt;mso-wrap-distance-left:9pt;margin-left:264.3pt;z-index:-503316463;" o:spid="_x0000_s1037" o:allowincell="t" o:allowoverlap="t" filled="t" fillcolor="#ffffff" stroked="t" strokecolor="#000000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oval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margin">
                  <wp:posOffset>2334260</wp:posOffset>
                </wp:positionH>
                <wp:positionV relativeFrom="paragraph">
                  <wp:posOffset>137795</wp:posOffset>
                </wp:positionV>
                <wp:extent cx="230505" cy="229870"/>
                <wp:effectExtent l="635" t="635" r="29845" b="10795"/>
                <wp:wrapNone/>
                <wp:docPr id="1038" name="楕円 19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楕円 19"/>
                      <wps:cNvSpPr/>
                      <wps:spPr>
                        <a:xfrm>
                          <a:off x="0" y="0"/>
                          <a:ext cx="230505" cy="2298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9" style="mso-wrap-distance-right:9pt;mso-wrap-distance-bottom:0pt;margin-top:10.85pt;mso-position-vertical-relative:text;mso-position-horizontal-relative:margin;position:absolute;height:18.100000000000001pt;mso-wrap-distance-top:0pt;width:18.14pt;mso-wrap-distance-left:9pt;margin-left:183.8pt;z-index:20;" o:spid="_x0000_s1038" o:allowincell="t" o:allowoverlap="t" filled="t" fillcolor="#ffffff" stroked="t" strokecolor="#000000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oval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55245</wp:posOffset>
                </wp:positionV>
                <wp:extent cx="535305" cy="872490"/>
                <wp:effectExtent l="635" t="635" r="29845" b="10795"/>
                <wp:wrapNone/>
                <wp:docPr id="1039" name="テキスト ボックス 26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6"/>
                      <wps:cNvSpPr txBox="1"/>
                      <wps:spPr>
                        <a:xfrm>
                          <a:off x="0" y="0"/>
                          <a:ext cx="535305" cy="8724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style="mso-wrap-distance-right:9pt;mso-wrap-distance-bottom:0pt;margin-top:4.34pt;mso-position-vertical-relative:text;mso-position-horizontal-relative:text;v-text-anchor:top;position:absolute;height:68.7pt;mso-wrap-distance-top:0pt;width:42.15pt;mso-wrap-distance-left:9pt;margin-left:211.1pt;z-index:13;" o:spid="_x0000_s1039" o:allowincell="t" o:allowoverlap="t" filled="t" fillcolor="#ffffff [3201]" stroked="t" strokecolor="#000000 [3200]" strokeweight="1pt" o:spt="202" type="#_x0000_t202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158750</wp:posOffset>
                </wp:positionV>
                <wp:extent cx="214630" cy="230505"/>
                <wp:effectExtent l="635" t="635" r="29845" b="10795"/>
                <wp:wrapNone/>
                <wp:docPr id="1040" name="楕円 1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楕円 12"/>
                      <wps:cNvSpPr/>
                      <wps:spPr>
                        <a:xfrm>
                          <a:off x="0" y="0"/>
                          <a:ext cx="214630" cy="2305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2" style="mso-wrap-distance-right:9pt;mso-wrap-distance-bottom:0pt;margin-top:12.5pt;mso-position-vertical-relative:text;mso-position-horizontal-relative:text;position:absolute;height:18.14pt;mso-wrap-distance-top:0pt;width:16.89pt;mso-wrap-distance-left:9pt;margin-left:115.8pt;z-index:8;" o:spid="_x0000_s1040" o:allowincell="t" o:allowoverlap="t" filled="t" fillcolor="#ffffff [3201]" stroked="t" strokecolor="#000000 [3200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174625</wp:posOffset>
                </wp:positionV>
                <wp:extent cx="214630" cy="230505"/>
                <wp:effectExtent l="635" t="635" r="29845" b="10795"/>
                <wp:wrapNone/>
                <wp:docPr id="1041" name="楕円 11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楕円 11"/>
                      <wps:cNvSpPr/>
                      <wps:spPr>
                        <a:xfrm>
                          <a:off x="0" y="0"/>
                          <a:ext cx="214630" cy="2305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1" style="mso-wrap-distance-right:9pt;mso-wrap-distance-bottom:0pt;margin-top:13.75pt;mso-position-vertical-relative:text;mso-position-horizontal-relative:text;position:absolute;height:18.14pt;mso-wrap-distance-top:0pt;width:16.89pt;mso-wrap-distance-left:9pt;margin-left:38.85pt;z-index:7;" o:spid="_x0000_s1041" o:allowincell="t" o:allowoverlap="t" filled="t" fillcolor="#ffffff [3201]" stroked="t" strokecolor="#000000 [3200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129540</wp:posOffset>
                </wp:positionV>
                <wp:extent cx="467360" cy="840105"/>
                <wp:effectExtent l="635" t="635" r="29845" b="10795"/>
                <wp:wrapNone/>
                <wp:docPr id="1042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3"/>
                      <wps:cNvSpPr txBox="1"/>
                      <wps:spPr>
                        <a:xfrm rot="10800000">
                          <a:off x="0" y="0"/>
                          <a:ext cx="467360" cy="8401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10.19pt;mso-position-vertical-relative:text;mso-position-horizontal-relative:text;v-text-anchor:top;position:absolute;height:66.150000000000006pt;mso-wrap-distance-top:0pt;width:36.79pt;mso-wrap-distance-left:9pt;margin-left:67.09pt;z-index:4;rotation:180;" o:spid="_x0000_s1042" o:allowincell="t" o:allowoverlap="t" filled="t" fillcolor="#ffffff [3201]" stroked="t" strokecolor="#000000 [3200]" strokeweight="1pt" o:spt="202" type="#_x0000_t202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7842"/>
        </w:tabs>
        <w:rPr>
          <w:rFonts w:hint="default" w:ascii="UD デジタル 教科書体 N-B" w:hAnsi="UD デジタル 教科書体 N-B" w:eastAsia="UD デジタル 教科書体 N-B"/>
        </w:rPr>
      </w:pP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304800</wp:posOffset>
                </wp:positionV>
                <wp:extent cx="230505" cy="254635"/>
                <wp:effectExtent l="635" t="635" r="29845" b="10795"/>
                <wp:wrapNone/>
                <wp:docPr id="1043" name="楕円 17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楕円 17"/>
                      <wps:cNvSpPr/>
                      <wps:spPr>
                        <a:xfrm>
                          <a:off x="0" y="0"/>
                          <a:ext cx="230505" cy="2546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7" style="mso-wrap-distance-right:9pt;mso-wrap-distance-bottom:0pt;margin-top:24pt;mso-position-vertical-relative:text;mso-position-horizontal-relative:text;position:absolute;height:20.05pt;mso-wrap-distance-top:0pt;width:18.14pt;mso-wrap-distance-left:9pt;margin-left:264.95pt;z-index:18;" o:spid="_x0000_s1043" o:allowincell="t" o:allowoverlap="t" filled="t" fillcolor="#ffffff" stroked="t" strokecolor="#000000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455295</wp:posOffset>
                </wp:positionV>
                <wp:extent cx="214630" cy="230505"/>
                <wp:effectExtent l="635" t="635" r="29845" b="10795"/>
                <wp:wrapNone/>
                <wp:docPr id="1044" name="楕円 16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楕円 16"/>
                      <wps:cNvSpPr/>
                      <wps:spPr>
                        <a:xfrm>
                          <a:off x="0" y="0"/>
                          <a:ext cx="214630" cy="2305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6" style="mso-wrap-distance-right:9pt;mso-wrap-distance-bottom:0pt;margin-top:35.85pt;mso-position-vertical-relative:text;mso-position-horizontal-relative:text;position:absolute;height:18.14pt;mso-wrap-distance-top:0pt;width:16.89pt;mso-wrap-distance-left:9pt;margin-left:114.95pt;z-index:11;" o:spid="_x0000_s1044" o:allowincell="t" o:allowoverlap="t" filled="t" fillcolor="#ffffff [3201]" stroked="t" strokecolor="#000000 [3200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margin">
                  <wp:posOffset>2334895</wp:posOffset>
                </wp:positionH>
                <wp:positionV relativeFrom="paragraph">
                  <wp:posOffset>345440</wp:posOffset>
                </wp:positionV>
                <wp:extent cx="230505" cy="246380"/>
                <wp:effectExtent l="635" t="635" r="29845" b="10795"/>
                <wp:wrapNone/>
                <wp:docPr id="1045" name="楕円 2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楕円 20"/>
                      <wps:cNvSpPr/>
                      <wps:spPr>
                        <a:xfrm>
                          <a:off x="0" y="0"/>
                          <a:ext cx="230505" cy="2463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20" style="mso-wrap-distance-right:9pt;mso-wrap-distance-bottom:0pt;margin-top:27.2pt;mso-position-vertical-relative:text;mso-position-horizontal-relative:margin;position:absolute;height:19.39pt;mso-wrap-distance-top:0pt;width:18.14pt;mso-wrap-distance-left:9pt;margin-left:183.85pt;z-index:21;" o:spid="_x0000_s1045" o:allowincell="t" o:allowoverlap="t" filled="t" fillcolor="#ffffff" stroked="t" strokecolor="#000000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oval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429260</wp:posOffset>
                </wp:positionV>
                <wp:extent cx="214630" cy="230505"/>
                <wp:effectExtent l="635" t="635" r="29845" b="10795"/>
                <wp:wrapNone/>
                <wp:docPr id="1046" name="楕円 31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楕円 31"/>
                      <wps:cNvSpPr/>
                      <wps:spPr>
                        <a:xfrm>
                          <a:off x="0" y="0"/>
                          <a:ext cx="214630" cy="2305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31" style="mso-wrap-distance-right:9pt;mso-wrap-distance-bottom:0pt;margin-top:33.79pt;mso-position-vertical-relative:text;mso-position-horizontal-relative:text;position:absolute;height:18.14pt;mso-wrap-distance-top:0pt;width:16.89pt;mso-wrap-distance-left:9pt;margin-left:40.65pt;z-index:14;" o:spid="_x0000_s1046" o:allowincell="t" o:allowoverlap="t" filled="t" fillcolor="#ffffff [3201]" stroked="t" strokecolor="#000000 [3200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w:tab/>
      </w:r>
    </w:p>
    <w:p>
      <w:pPr>
        <w:pStyle w:val="0"/>
        <w:tabs>
          <w:tab w:val="left" w:leader="none" w:pos="7842"/>
        </w:tabs>
        <w:rPr>
          <w:rFonts w:hint="default" w:ascii="UD デジタル 教科書体 N-B" w:hAnsi="UD デジタル 教科書体 N-B" w:eastAsia="UD デジタル 教科書体 N-B"/>
        </w:rPr>
      </w:pPr>
    </w:p>
    <w:p>
      <w:pPr>
        <w:pStyle w:val="0"/>
        <w:tabs>
          <w:tab w:val="left" w:leader="none" w:pos="7842"/>
        </w:tabs>
        <w:rPr>
          <w:rFonts w:hint="default" w:ascii="UD デジタル 教科書体 N-B" w:hAnsi="UD デジタル 教科書体 N-B" w:eastAsia="UD デジタル 教科書体 N-B"/>
        </w:rPr>
      </w:pPr>
    </w:p>
    <w:p>
      <w:pPr>
        <w:pStyle w:val="0"/>
        <w:tabs>
          <w:tab w:val="left" w:leader="none" w:pos="7842"/>
        </w:tabs>
        <w:rPr>
          <w:rFonts w:hint="default" w:ascii="UD デジタル 教科書体 N-B" w:hAnsi="UD デジタル 教科書体 N-B" w:eastAsia="UD デジタル 教科書体 N-B"/>
        </w:rPr>
      </w:pPr>
    </w:p>
    <w:p>
      <w:pPr>
        <w:pStyle w:val="0"/>
        <w:tabs>
          <w:tab w:val="left" w:leader="none" w:pos="7842"/>
        </w:tabs>
        <w:rPr>
          <w:rFonts w:hint="default" w:ascii="UD デジタル 教科書体 N-B" w:hAnsi="UD デジタル 教科書体 N-B" w:eastAsia="UD デジタル 教科書体 N-B"/>
        </w:rPr>
      </w:pPr>
    </w:p>
    <w:p>
      <w:pPr>
        <w:pStyle w:val="0"/>
        <w:tabs>
          <w:tab w:val="left" w:leader="none" w:pos="7842"/>
        </w:tabs>
        <w:rPr>
          <w:rFonts w:hint="default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・予め、床にブルーシートを引く。</w:t>
      </w:r>
    </w:p>
    <w:p>
      <w:pPr>
        <w:pStyle w:val="0"/>
        <w:tabs>
          <w:tab w:val="left" w:leader="none" w:pos="7842"/>
        </w:tabs>
        <w:rPr>
          <w:rFonts w:hint="default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・できた色水を吊るすところを用意しておく。</w:t>
      </w:r>
    </w:p>
    <w:p>
      <w:pPr>
        <w:pStyle w:val="0"/>
        <w:tabs>
          <w:tab w:val="left" w:leader="none" w:pos="7842"/>
        </w:tabs>
        <w:rPr>
          <w:rFonts w:hint="default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・説明が終わってから、</w:t>
      </w:r>
    </w:p>
    <w:p>
      <w:pPr>
        <w:pStyle w:val="0"/>
        <w:tabs>
          <w:tab w:val="left" w:leader="none" w:pos="7842"/>
        </w:tabs>
        <w:ind w:firstLine="210" w:firstLineChars="100"/>
        <w:rPr>
          <w:rFonts w:hint="default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テーブルの上に、ビニル袋（２枚</w:t>
      </w:r>
      <w:r>
        <w:rPr>
          <w:rFonts w:hint="eastAsia" w:ascii="UD デジタル 教科書体 N-B" w:hAnsi="UD デジタル 教科書体 N-B" w:eastAsia="UD デジタル 教科書体 N-B"/>
        </w:rPr>
        <w:t>/</w:t>
      </w:r>
      <w:r>
        <w:rPr>
          <w:rFonts w:hint="eastAsia" w:ascii="UD デジタル 教科書体 N-B" w:hAnsi="UD デジタル 教科書体 N-B" w:eastAsia="UD デジタル 教科書体 N-B"/>
        </w:rPr>
        <w:t>１人）と材料（花・野菜・茶葉）をセット。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2</Pages>
  <Words>10</Words>
  <Characters>1150</Characters>
  <Application>JUST Note</Application>
  <Lines>138</Lines>
  <Paragraphs>79</Paragraphs>
  <CharactersWithSpaces>1278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遠藤 麻衣子</dc:creator>
  <cp:lastModifiedBy>渥美　志緒里</cp:lastModifiedBy>
  <cp:lastPrinted>2022-06-27T08:39:00Z</cp:lastPrinted>
  <dcterms:created xsi:type="dcterms:W3CDTF">2023-08-02T04:23:00Z</dcterms:created>
  <dcterms:modified xsi:type="dcterms:W3CDTF">2024-04-25T05:52:42Z</dcterms:modified>
  <cp:revision>9</cp:revision>
</cp:coreProperties>
</file>