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≪提出先≫</w:t>
            </w:r>
          </w:p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静岡県経済産業部エネルギー政策課　エネルギー政策班</w:t>
            </w: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e-mail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：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energy@pref.shizuoka.lg.jp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p>
      <w:pPr>
        <w:pStyle w:val="17"/>
        <w:snapToGrid w:val="0"/>
        <w:jc w:val="center"/>
        <w:rPr>
          <w:rFonts w:hint="eastAsia"/>
          <w:w w:val="100"/>
          <w:sz w:val="28"/>
        </w:rPr>
      </w:pPr>
      <w:r>
        <w:rPr>
          <w:rFonts w:hint="eastAsia"/>
          <w:w w:val="100"/>
          <w:sz w:val="28"/>
        </w:rPr>
        <w:t>ふじのくにエネルギー地産地消推進事業費補助金説明会</w:t>
      </w:r>
    </w:p>
    <w:p>
      <w:pPr>
        <w:pStyle w:val="17"/>
        <w:snapToGrid w:val="0"/>
        <w:jc w:val="center"/>
        <w:rPr>
          <w:rFonts w:hint="eastAsia"/>
          <w:w w:val="100"/>
          <w:sz w:val="28"/>
        </w:rPr>
      </w:pPr>
    </w:p>
    <w:p>
      <w:pPr>
        <w:pStyle w:val="17"/>
        <w:snapToGrid w:val="0"/>
        <w:jc w:val="center"/>
        <w:rPr>
          <w:rFonts w:hint="eastAsia"/>
          <w:w w:val="90"/>
          <w:sz w:val="28"/>
        </w:rPr>
      </w:pPr>
      <w:r>
        <w:rPr>
          <w:rFonts w:hint="eastAsia"/>
          <w:w w:val="100"/>
          <w:sz w:val="28"/>
        </w:rPr>
        <w:t>参加申込書</w:t>
      </w:r>
    </w:p>
    <w:p>
      <w:pPr>
        <w:pStyle w:val="0"/>
        <w:spacing w:line="400" w:lineRule="exact"/>
        <w:rPr>
          <w:rFonts w:hint="eastAsia" w:ascii="ＭＳ Ｐゴシック" w:hAnsi="ＭＳ Ｐゴシック" w:eastAsia="ＭＳ Ｐゴシック"/>
          <w:kern w:val="0"/>
          <w:sz w:val="24"/>
        </w:rPr>
      </w:pPr>
    </w:p>
    <w:p>
      <w:pPr>
        <w:pStyle w:val="0"/>
        <w:spacing w:line="400" w:lineRule="exact"/>
        <w:rPr>
          <w:rFonts w:hint="eastAsia" w:ascii="ＭＳ Ｐゴシック" w:hAnsi="ＭＳ Ｐゴシック" w:eastAsia="ＭＳ Ｐゴシック"/>
          <w:kern w:val="0"/>
          <w:sz w:val="24"/>
        </w:rPr>
      </w:pPr>
    </w:p>
    <w:p>
      <w:pPr>
        <w:pStyle w:val="0"/>
        <w:spacing w:line="400" w:lineRule="exact"/>
        <w:rPr>
          <w:rFonts w:hint="eastAsia" w:ascii="ＭＳ Ｐゴシック" w:hAnsi="ＭＳ Ｐゴシック" w:eastAsia="ＭＳ Ｐゴシック"/>
          <w:kern w:val="0"/>
          <w:sz w:val="24"/>
        </w:rPr>
      </w:pP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■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開催日時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：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 xml:space="preserve"> 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令和７年４月９日（水）　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10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：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 xml:space="preserve">00 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～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 xml:space="preserve"> 11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：</w:t>
      </w:r>
      <w:r>
        <w:rPr>
          <w:rFonts w:hint="eastAsia" w:ascii="ＭＳ Ｐゴシック" w:hAnsi="ＭＳ Ｐゴシック" w:eastAsia="ＭＳ Ｐゴシック"/>
          <w:kern w:val="0"/>
          <w:sz w:val="24"/>
          <w:u w:val="single" w:color="auto"/>
        </w:rPr>
        <w:t>00</w:t>
      </w:r>
    </w:p>
    <w:p>
      <w:pPr>
        <w:pStyle w:val="0"/>
        <w:spacing w:line="400" w:lineRule="exact"/>
        <w:rPr>
          <w:rFonts w:hint="eastAsia" w:ascii="ＭＳ Ｐゴシック" w:hAnsi="ＭＳ Ｐゴシック" w:eastAsia="ＭＳ Ｐゴシック"/>
          <w:kern w:val="0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kern w:val="0"/>
          <w:sz w:val="24"/>
        </w:rPr>
        <w:t>１　参加方法　ＷＥＢ会議システム（</w:t>
      </w:r>
      <w:r>
        <w:rPr>
          <w:rFonts w:hint="eastAsia"/>
          <w:sz w:val="24"/>
        </w:rPr>
        <w:t>Ｚｏｏｍを予定）</w:t>
      </w:r>
      <w:r>
        <w:rPr>
          <w:rFonts w:hint="eastAsia" w:ascii="ＭＳ 明朝" w:hAnsi="ＭＳ 明朝"/>
          <w:kern w:val="0"/>
          <w:sz w:val="24"/>
        </w:rPr>
        <w:t>による参加のみ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参加者氏名等</w:t>
      </w:r>
    </w:p>
    <w:tbl>
      <w:tblPr>
        <w:tblStyle w:val="11"/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78"/>
        <w:gridCol w:w="1278"/>
        <w:gridCol w:w="2556"/>
        <w:gridCol w:w="1065"/>
        <w:gridCol w:w="2556"/>
      </w:tblGrid>
      <w:tr>
        <w:trPr>
          <w:trHeight w:val="804" w:hRule="atLeast"/>
        </w:trPr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団体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・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事業者</w:t>
            </w: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名　称</w:t>
            </w:r>
          </w:p>
        </w:tc>
        <w:tc>
          <w:tcPr>
            <w:tcW w:w="61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2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所</w:t>
            </w:r>
          </w:p>
        </w:tc>
        <w:tc>
          <w:tcPr>
            <w:tcW w:w="61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12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説明会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参加者</w:t>
            </w: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所属・職</w:t>
            </w:r>
          </w:p>
        </w:tc>
        <w:tc>
          <w:tcPr>
            <w:tcW w:w="2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名</w:t>
            </w:r>
          </w:p>
        </w:tc>
        <w:tc>
          <w:tcPr>
            <w:tcW w:w="2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所属・職</w:t>
            </w:r>
          </w:p>
        </w:tc>
        <w:tc>
          <w:tcPr>
            <w:tcW w:w="2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名</w:t>
            </w:r>
          </w:p>
        </w:tc>
        <w:tc>
          <w:tcPr>
            <w:tcW w:w="2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所属・職</w:t>
            </w:r>
          </w:p>
        </w:tc>
        <w:tc>
          <w:tcPr>
            <w:tcW w:w="2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名</w:t>
            </w:r>
          </w:p>
        </w:tc>
        <w:tc>
          <w:tcPr>
            <w:tcW w:w="25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12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代表者の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連絡先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（※）</w:t>
            </w:r>
          </w:p>
        </w:tc>
        <w:tc>
          <w:tcPr>
            <w:tcW w:w="61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ＴＥＬ：</w:t>
            </w:r>
          </w:p>
          <w:p>
            <w:pPr>
              <w:pStyle w:val="0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e-mail</w:t>
            </w:r>
            <w:r>
              <w:rPr>
                <w:rFonts w:hint="eastAsia" w:ascii="ＭＳ 明朝" w:hAnsi="ＭＳ 明朝"/>
                <w:sz w:val="24"/>
              </w:rPr>
              <w:t>：</w:t>
            </w:r>
          </w:p>
        </w:tc>
      </w:tr>
    </w:tbl>
    <w:p>
      <w:pPr>
        <w:pStyle w:val="0"/>
        <w:snapToGrid w:val="0"/>
        <w:ind w:left="213" w:hanging="213" w:hangingChars="100"/>
        <w:rPr>
          <w:rFonts w:hint="eastAsia"/>
          <w:sz w:val="24"/>
        </w:rPr>
      </w:pPr>
      <w:r>
        <w:rPr>
          <w:rFonts w:hint="eastAsia"/>
        </w:rPr>
        <w:t>※上記の連絡先へ招待メールを送信いたします。</w:t>
      </w:r>
    </w:p>
    <w:p>
      <w:pPr>
        <w:pStyle w:val="0"/>
        <w:snapToGrid w:val="0"/>
        <w:ind w:left="213" w:leftChars="100" w:firstLine="0" w:firstLineChars="0"/>
        <w:rPr>
          <w:rFonts w:hint="eastAsia"/>
          <w:sz w:val="24"/>
        </w:rPr>
      </w:pPr>
      <w:r>
        <w:rPr>
          <w:rFonts w:hint="eastAsia"/>
        </w:rPr>
        <w:t>当日、複数の端末で参加する場合には、参加者間で招待メールを共有してください</w:t>
      </w:r>
      <w:r>
        <w:rPr>
          <w:rFonts w:hint="eastAsia"/>
          <w:sz w:val="24"/>
        </w:rPr>
        <w:t>。</w:t>
      </w:r>
    </w:p>
    <w:sectPr>
      <w:pgSz w:w="11906" w:h="16838"/>
      <w:pgMar w:top="1409" w:right="1701" w:bottom="1418" w:left="1701" w:header="851" w:footer="992" w:gutter="0"/>
      <w:cols w:space="720"/>
      <w:textDirection w:val="lrTb"/>
      <w:docGrid w:type="linesAndChars" w:linePitch="292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ind w:firstLine="215"/>
    </w:pPr>
    <w:rPr>
      <w:sz w:val="24"/>
    </w:rPr>
  </w:style>
  <w:style w:type="paragraph" w:styleId="17">
    <w:name w:val="HTML Preformatted"/>
    <w:basedOn w:val="0"/>
    <w:next w:val="17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11</Words>
  <Characters>272</Characters>
  <Application>JUST Note</Application>
  <Lines>101</Lines>
  <Paragraphs>28</Paragraphs>
  <Company> 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平成19年3月　日</dc:title>
  <dc:creator>sdouser</dc:creator>
  <cp:lastModifiedBy>朝比奈　あい</cp:lastModifiedBy>
  <cp:lastPrinted>2023-03-28T13:05:00Z</cp:lastPrinted>
  <dcterms:created xsi:type="dcterms:W3CDTF">2021-03-24T09:20:00Z</dcterms:created>
  <dcterms:modified xsi:type="dcterms:W3CDTF">2025-03-28T03:48:46Z</dcterms:modified>
  <cp:revision>7</cp:revision>
</cp:coreProperties>
</file>