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令和　　年　　月　　日</w:t>
      </w:r>
    </w:p>
    <w:p>
      <w:pPr>
        <w:pStyle w:val="0"/>
        <w:ind w:left="215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静岡県知事　様</w:t>
      </w:r>
    </w:p>
    <w:p>
      <w:pPr>
        <w:pStyle w:val="0"/>
        <w:ind w:left="215"/>
        <w:jc w:val="center"/>
        <w:rPr>
          <w:rFonts w:hint="eastAsia"/>
          <w:b w:val="1"/>
          <w:color w:val="000000"/>
          <w:sz w:val="32"/>
        </w:rPr>
      </w:pPr>
      <w:r>
        <w:rPr>
          <w:rFonts w:hint="eastAsia"/>
          <w:b w:val="1"/>
          <w:color w:val="000000"/>
          <w:sz w:val="32"/>
        </w:rPr>
        <w:t>静岡県保育士等</w:t>
      </w:r>
      <w:bookmarkStart w:id="0" w:name="_GoBack"/>
      <w:bookmarkEnd w:id="0"/>
      <w:r>
        <w:rPr>
          <w:rFonts w:hint="eastAsia"/>
          <w:b w:val="1"/>
          <w:color w:val="000000"/>
          <w:sz w:val="32"/>
        </w:rPr>
        <w:t>キャリアアップ研修受講証明書再発行願</w:t>
      </w:r>
    </w:p>
    <w:tbl>
      <w:tblPr>
        <w:tblStyle w:val="20"/>
        <w:tblW w:w="0" w:type="auto"/>
        <w:jc w:val="left"/>
        <w:tblInd w:w="4395" w:type="dxa"/>
        <w:tblLayout w:type="fixed"/>
        <w:tblLook w:firstRow="1" w:lastRow="0" w:firstColumn="1" w:lastColumn="0" w:noHBand="0" w:noVBand="1" w:val="04A0"/>
      </w:tblPr>
      <w:tblGrid>
        <w:gridCol w:w="1518"/>
        <w:gridCol w:w="3965"/>
      </w:tblGrid>
      <w:tr>
        <w:trPr>
          <w:trHeight w:val="326" w:hRule="atLeast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spacing w:val="0"/>
                <w:w w:val="90"/>
                <w:sz w:val="24"/>
                <w:fitText w:val="1080" w:id="1"/>
              </w:rPr>
              <w:t>ふりがな）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300"/>
                <w:sz w:val="24"/>
                <w:fitText w:val="1080" w:id="2"/>
              </w:rPr>
              <w:t>氏</w:t>
            </w:r>
            <w:r>
              <w:rPr>
                <w:rFonts w:hint="eastAsia"/>
                <w:color w:val="000000"/>
                <w:sz w:val="24"/>
                <w:fitText w:val="1080" w:id="2"/>
              </w:rPr>
              <w:t>名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sz w:val="24"/>
                <w:fitText w:val="1080" w:id="3"/>
              </w:rPr>
              <w:t>生年月</w:t>
            </w:r>
            <w:r>
              <w:rPr>
                <w:rFonts w:hint="eastAsia"/>
                <w:color w:val="000000"/>
                <w:sz w:val="24"/>
                <w:fitText w:val="1080" w:id="3"/>
              </w:rPr>
              <w:t>日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　　　　　年　　　月　　　日</w:t>
            </w:r>
          </w:p>
        </w:tc>
      </w:tr>
      <w:tr>
        <w:trPr>
          <w:trHeight w:val="274" w:hRule="atLeast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300"/>
                <w:sz w:val="24"/>
                <w:fitText w:val="1080" w:id="4"/>
              </w:rPr>
              <w:t>住</w:t>
            </w:r>
            <w:r>
              <w:rPr>
                <w:rFonts w:hint="eastAsia"/>
                <w:color w:val="000000"/>
                <w:sz w:val="24"/>
                <w:fitText w:val="1080" w:id="4"/>
              </w:rPr>
              <w:t>所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〒</w:t>
            </w:r>
          </w:p>
          <w:p>
            <w:pPr>
              <w:pStyle w:val="0"/>
              <w:spacing w:line="360" w:lineRule="auto"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sz w:val="24"/>
                <w:fitText w:val="1080" w:id="5"/>
              </w:rPr>
              <w:t>電話番</w:t>
            </w:r>
            <w:r>
              <w:rPr>
                <w:rFonts w:hint="eastAsia"/>
                <w:color w:val="000000"/>
                <w:sz w:val="24"/>
                <w:fitText w:val="1080" w:id="5"/>
              </w:rPr>
              <w:t>号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　　　　　）　　　　－</w:t>
            </w:r>
          </w:p>
        </w:tc>
      </w:tr>
      <w:tr>
        <w:trPr>
          <w:trHeight w:val="274" w:hRule="atLeast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1"/>
                <w:w w:val="64"/>
                <w:sz w:val="24"/>
                <w:fitText w:val="1080" w:id="6"/>
              </w:rPr>
              <w:t>保育士登録番</w:t>
            </w:r>
            <w:r>
              <w:rPr>
                <w:rFonts w:hint="eastAsia"/>
                <w:color w:val="000000"/>
                <w:spacing w:val="2"/>
                <w:w w:val="64"/>
                <w:sz w:val="24"/>
                <w:fitText w:val="1080" w:id="6"/>
              </w:rPr>
              <w:t>号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spacing w:line="240" w:lineRule="atLeast"/>
        <w:ind w:left="215" w:leftChars="0" w:hanging="5" w:firstLineChars="0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4"/>
        </w:rPr>
        <w:t>　</w:t>
      </w:r>
      <w:r>
        <w:rPr>
          <w:rFonts w:hint="eastAsia"/>
          <w:color w:val="000000"/>
          <w:sz w:val="28"/>
        </w:rPr>
        <w:t>保育士等キャリアアップ研修受講証明書を再発行願います。</w:t>
      </w:r>
    </w:p>
    <w:tbl>
      <w:tblPr>
        <w:tblStyle w:val="11"/>
        <w:tblpPr w:leftFromText="0" w:rightFromText="0" w:topFromText="0" w:bottomFromText="0" w:vertAnchor="text" w:horzAnchor="margin" w:tblpX="203" w:tblpY="4"/>
        <w:tblOverlap w:val="never"/>
        <w:tblW w:w="9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478"/>
        <w:gridCol w:w="3071"/>
        <w:gridCol w:w="3069"/>
        <w:gridCol w:w="3070"/>
      </w:tblGrid>
      <w:tr>
        <w:trPr>
          <w:trHeight w:val="447" w:hRule="atLeast"/>
        </w:trPr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spacing w:line="240" w:lineRule="atLeast"/>
              <w:ind w:left="113" w:leftChars="0" w:right="113" w:rightChars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受講完了内容・年度</w:t>
            </w:r>
          </w:p>
        </w:tc>
        <w:tc>
          <w:tcPr>
            <w:tcW w:w="92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再発行が必要な項目すべてに印をつけ、受講完了年度を記入すること（受講完了年度が複数年度に跨る場合は、すべての年度を記入すること）</w:t>
            </w:r>
          </w:p>
        </w:tc>
      </w:tr>
      <w:tr>
        <w:trPr>
          <w:trHeight w:val="6977" w:hRule="atLeast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  <w:sz w:val="28"/>
              </w:rPr>
            </w:pPr>
          </w:p>
        </w:tc>
        <w:tc>
          <w:tcPr>
            <w:tcW w:w="30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●乳児保育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乳児保育の意義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乳児保育の環境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</w:t>
            </w:r>
            <w:r>
              <w:rPr>
                <w:rFonts w:hint="eastAsia" w:ascii="ＭＳ 明朝" w:hAnsi="ＭＳ 明朝" w:eastAsia="ＭＳ 明朝"/>
                <w:color w:val="000000"/>
                <w:spacing w:val="19"/>
                <w:w w:val="82"/>
                <w:sz w:val="24"/>
                <w:fitText w:val="2304" w:id="7"/>
              </w:rPr>
              <w:t>乳児への適切な関わ</w:t>
            </w:r>
            <w:r>
              <w:rPr>
                <w:rFonts w:hint="eastAsia" w:ascii="ＭＳ 明朝" w:hAnsi="ＭＳ 明朝" w:eastAsia="ＭＳ 明朝"/>
                <w:color w:val="000000"/>
                <w:spacing w:val="6"/>
                <w:w w:val="82"/>
                <w:sz w:val="24"/>
                <w:fitText w:val="2304" w:id="7"/>
              </w:rPr>
              <w:t>り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</w:t>
            </w:r>
            <w:r>
              <w:rPr>
                <w:rFonts w:hint="eastAsia" w:ascii="ＭＳ 明朝" w:hAnsi="ＭＳ 明朝" w:eastAsia="ＭＳ 明朝"/>
                <w:color w:val="000000"/>
                <w:spacing w:val="18"/>
                <w:w w:val="74"/>
                <w:sz w:val="24"/>
                <w:fitText w:val="2304" w:id="8"/>
              </w:rPr>
              <w:t>乳児の発達に応じた保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w w:val="74"/>
                <w:sz w:val="24"/>
                <w:fitText w:val="2304" w:id="8"/>
              </w:rPr>
              <w:t>育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</w:t>
            </w:r>
            <w:r>
              <w:rPr>
                <w:rFonts w:hint="eastAsia" w:ascii="ＭＳ 明朝" w:hAnsi="ＭＳ 明朝" w:eastAsia="ＭＳ 明朝"/>
                <w:color w:val="000000"/>
                <w:spacing w:val="11"/>
                <w:w w:val="51"/>
                <w:sz w:val="24"/>
                <w:fitText w:val="2304" w:id="9"/>
              </w:rPr>
              <w:t>乳児保育の指導計画、記録及び評価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（　　　　　　　　　年度）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●食育・アレルギー対応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栄養に関する基礎知識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食育計画の作成と活用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アレルギー疾患の理解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55"/>
                <w:sz w:val="24"/>
                <w:fitText w:val="2376" w:id="10"/>
              </w:rPr>
              <w:t>保育所における食事の提供ガイドライ</w:t>
            </w:r>
            <w:r>
              <w:rPr>
                <w:rFonts w:hint="eastAsia" w:ascii="ＭＳ 明朝" w:hAnsi="ＭＳ 明朝" w:eastAsia="ＭＳ 明朝"/>
                <w:color w:val="000000"/>
                <w:spacing w:val="6"/>
                <w:w w:val="55"/>
                <w:sz w:val="24"/>
                <w:fitText w:val="2376" w:id="10"/>
              </w:rPr>
              <w:t>ン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w w:val="49"/>
                <w:sz w:val="24"/>
                <w:fitText w:val="2376" w:id="11"/>
              </w:rPr>
              <w:t>保育所におけるアレルギー対応ガイドライ</w:t>
            </w:r>
            <w:r>
              <w:rPr>
                <w:rFonts w:hint="eastAsia" w:ascii="ＭＳ 明朝" w:hAnsi="ＭＳ 明朝" w:eastAsia="ＭＳ 明朝"/>
                <w:color w:val="000000"/>
                <w:spacing w:val="6"/>
                <w:w w:val="49"/>
                <w:sz w:val="24"/>
                <w:fitText w:val="2376" w:id="11"/>
              </w:rPr>
              <w:t>ン</w:t>
            </w:r>
          </w:p>
          <w:p>
            <w:pPr>
              <w:pStyle w:val="0"/>
              <w:spacing w:line="240" w:lineRule="atLeast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（　　　　　　　　　年度）</w:t>
            </w:r>
          </w:p>
          <w:p>
            <w:pPr>
              <w:pStyle w:val="0"/>
              <w:spacing w:line="240" w:lineRule="atLeast"/>
              <w:rPr>
                <w:rFonts w:hint="eastAsia" w:ascii="ＭＳ 明朝" w:hAnsi="ＭＳ 明朝" w:eastAsia="ＭＳ 明朝"/>
                <w:color w:val="000000"/>
                <w:sz w:val="24"/>
              </w:rPr>
            </w:pP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●マネジメント</w:t>
            </w:r>
          </w:p>
          <w:p>
            <w:pPr>
              <w:pStyle w:val="0"/>
              <w:spacing w:line="240" w:lineRule="atLeast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マネジメントの理解</w:t>
            </w:r>
          </w:p>
          <w:p>
            <w:pPr>
              <w:pStyle w:val="0"/>
              <w:spacing w:line="240" w:lineRule="atLeast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リーダーシップ</w:t>
            </w:r>
          </w:p>
          <w:p>
            <w:pPr>
              <w:pStyle w:val="0"/>
              <w:spacing w:line="240" w:lineRule="atLeast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組織目標の設定</w:t>
            </w:r>
          </w:p>
          <w:p>
            <w:pPr>
              <w:pStyle w:val="0"/>
              <w:spacing w:line="240" w:lineRule="atLeast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人材育成</w:t>
            </w:r>
          </w:p>
          <w:p>
            <w:pPr>
              <w:pStyle w:val="0"/>
              <w:spacing w:line="240" w:lineRule="atLeast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働きやすい環境づくり</w:t>
            </w:r>
          </w:p>
          <w:p>
            <w:pPr>
              <w:pStyle w:val="0"/>
              <w:spacing w:line="240" w:lineRule="atLeast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（　　　　　　　　　年度）</w:t>
            </w: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●幼児教育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幼児教育の意義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幼児教育の環境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76"/>
                <w:sz w:val="24"/>
                <w:fitText w:val="2376" w:id="12"/>
              </w:rPr>
              <w:t>幼児の発達に応じた保育内</w:t>
            </w:r>
            <w:r>
              <w:rPr>
                <w:rFonts w:hint="eastAsia" w:ascii="ＭＳ 明朝" w:hAnsi="ＭＳ 明朝" w:eastAsia="ＭＳ 明朝"/>
                <w:color w:val="000000"/>
                <w:spacing w:val="5"/>
                <w:w w:val="76"/>
                <w:sz w:val="24"/>
                <w:fitText w:val="2376" w:id="12"/>
              </w:rPr>
              <w:t>容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w w:val="61"/>
                <w:sz w:val="24"/>
                <w:fitText w:val="2376" w:id="13"/>
              </w:rPr>
              <w:t>幼児教育の指導計画、記録及び評</w:t>
            </w:r>
            <w:r>
              <w:rPr>
                <w:rFonts w:hint="eastAsia" w:ascii="ＭＳ 明朝" w:hAnsi="ＭＳ 明朝" w:eastAsia="ＭＳ 明朝"/>
                <w:color w:val="000000"/>
                <w:spacing w:val="3"/>
                <w:w w:val="61"/>
                <w:sz w:val="24"/>
                <w:fitText w:val="2376" w:id="13"/>
              </w:rPr>
              <w:t>価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小学校との接続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（　　　　　　　　　年度）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●保健衛生・安全対策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保健計画の作成と活用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w w:val="82"/>
                <w:sz w:val="24"/>
                <w:fitText w:val="2376" w:id="14"/>
              </w:rPr>
              <w:t>事故防止及び健康安全管</w:t>
            </w:r>
            <w:r>
              <w:rPr>
                <w:rFonts w:hint="eastAsia" w:ascii="ＭＳ 明朝" w:hAnsi="ＭＳ 明朝" w:eastAsia="ＭＳ 明朝"/>
                <w:color w:val="000000"/>
                <w:spacing w:val="7"/>
                <w:w w:val="82"/>
                <w:sz w:val="24"/>
                <w:fitText w:val="2376" w:id="14"/>
              </w:rPr>
              <w:t>理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55"/>
                <w:sz w:val="24"/>
                <w:fitText w:val="2376" w:id="15"/>
              </w:rPr>
              <w:t>保育所における感染症対策ガイドライ</w:t>
            </w:r>
            <w:r>
              <w:rPr>
                <w:rFonts w:hint="eastAsia" w:ascii="ＭＳ 明朝" w:hAnsi="ＭＳ 明朝" w:eastAsia="ＭＳ 明朝"/>
                <w:color w:val="000000"/>
                <w:spacing w:val="6"/>
                <w:w w:val="55"/>
                <w:sz w:val="24"/>
                <w:fitText w:val="2376" w:id="15"/>
              </w:rPr>
              <w:t>ン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w w:val="67"/>
                <w:sz w:val="24"/>
                <w:fitText w:val="2268" w:id="16"/>
              </w:rPr>
              <w:t>保育の場において血液を介し</w:t>
            </w:r>
            <w:r>
              <w:rPr>
                <w:rFonts w:hint="eastAsia" w:ascii="ＭＳ 明朝" w:hAnsi="ＭＳ 明朝" w:eastAsia="ＭＳ 明朝"/>
                <w:color w:val="000000"/>
                <w:spacing w:val="5"/>
                <w:w w:val="67"/>
                <w:sz w:val="24"/>
                <w:fitText w:val="2268" w:id="16"/>
              </w:rPr>
              <w:t>て</w:t>
            </w:r>
          </w:p>
          <w:p>
            <w:pPr>
              <w:pStyle w:val="0"/>
              <w:widowControl w:val="0"/>
              <w:spacing w:line="240" w:lineRule="atLeast"/>
              <w:ind w:left="76" w:leftChars="41" w:firstLineChars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47"/>
                <w:sz w:val="24"/>
                <w:fitText w:val="2268" w:id="17"/>
              </w:rPr>
              <w:t>感染する病気を防止するためのガイドライ</w:t>
            </w:r>
            <w:r>
              <w:rPr>
                <w:rFonts w:hint="eastAsia" w:ascii="ＭＳ 明朝" w:hAnsi="ＭＳ 明朝" w:eastAsia="ＭＳ 明朝"/>
                <w:color w:val="000000"/>
                <w:spacing w:val="9"/>
                <w:w w:val="47"/>
                <w:sz w:val="24"/>
                <w:fitText w:val="2268" w:id="17"/>
              </w:rPr>
              <w:t>ン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w w:val="78"/>
                <w:sz w:val="24"/>
                <w:fitText w:val="2268" w:id="18"/>
              </w:rPr>
              <w:t>教育・保育施設等におけ</w:t>
            </w:r>
            <w:r>
              <w:rPr>
                <w:rFonts w:hint="eastAsia" w:ascii="ＭＳ 明朝" w:hAnsi="ＭＳ 明朝" w:eastAsia="ＭＳ 明朝"/>
                <w:color w:val="000000"/>
                <w:spacing w:val="9"/>
                <w:w w:val="78"/>
                <w:sz w:val="24"/>
                <w:fitText w:val="2268" w:id="18"/>
              </w:rPr>
              <w:t>る</w:t>
            </w:r>
          </w:p>
          <w:p>
            <w:pPr>
              <w:pStyle w:val="0"/>
              <w:widowControl w:val="0"/>
              <w:spacing w:line="240" w:lineRule="atLeast"/>
              <w:ind w:left="61" w:leftChars="33" w:firstLineChars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　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w w:val="78"/>
                <w:sz w:val="24"/>
                <w:fitText w:val="2268" w:id="19"/>
              </w:rPr>
              <w:t>事故防止及び事故発生時</w:t>
            </w:r>
            <w:r>
              <w:rPr>
                <w:rFonts w:hint="eastAsia" w:ascii="ＭＳ 明朝" w:hAnsi="ＭＳ 明朝" w:eastAsia="ＭＳ 明朝"/>
                <w:color w:val="000000"/>
                <w:spacing w:val="9"/>
                <w:w w:val="78"/>
                <w:sz w:val="24"/>
                <w:fitText w:val="2268" w:id="19"/>
              </w:rPr>
              <w:t>の</w:t>
            </w:r>
          </w:p>
          <w:p>
            <w:pPr>
              <w:pStyle w:val="0"/>
              <w:widowControl w:val="0"/>
              <w:spacing w:line="240" w:lineRule="atLeast"/>
              <w:ind w:left="61" w:leftChars="33" w:firstLineChars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　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w w:val="78"/>
                <w:sz w:val="24"/>
                <w:fitText w:val="2268" w:id="20"/>
              </w:rPr>
              <w:t>対応のためのガイドライ</w:t>
            </w:r>
            <w:r>
              <w:rPr>
                <w:rFonts w:hint="eastAsia" w:ascii="ＭＳ 明朝" w:hAnsi="ＭＳ 明朝" w:eastAsia="ＭＳ 明朝"/>
                <w:color w:val="000000"/>
                <w:spacing w:val="9"/>
                <w:w w:val="78"/>
                <w:sz w:val="24"/>
                <w:fitText w:val="2268" w:id="20"/>
              </w:rPr>
              <w:t>ン</w:t>
            </w:r>
          </w:p>
          <w:p>
            <w:pPr>
              <w:pStyle w:val="0"/>
              <w:spacing w:line="240" w:lineRule="atLeast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（　　　　　　　　　年度）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●障害児保育</w:t>
            </w:r>
          </w:p>
          <w:p>
            <w:pPr>
              <w:pStyle w:val="0"/>
              <w:spacing w:line="240" w:lineRule="atLeast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障害の理解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障害児保育の環境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障害児の発達の援助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w w:val="78"/>
                <w:sz w:val="24"/>
                <w:fitText w:val="2268" w:id="21"/>
              </w:rPr>
              <w:t>家庭及び関係機関との連</w:t>
            </w:r>
            <w:r>
              <w:rPr>
                <w:rFonts w:hint="eastAsia" w:ascii="ＭＳ 明朝" w:hAnsi="ＭＳ 明朝" w:eastAsia="ＭＳ 明朝"/>
                <w:color w:val="000000"/>
                <w:spacing w:val="9"/>
                <w:w w:val="78"/>
                <w:sz w:val="24"/>
                <w:fitText w:val="2268" w:id="21"/>
              </w:rPr>
              <w:t>携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w w:val="55"/>
                <w:sz w:val="24"/>
                <w:fitText w:val="2268" w:id="22"/>
              </w:rPr>
              <w:t>障害児保育の指導計画、記録及び評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w w:val="55"/>
                <w:sz w:val="24"/>
                <w:fitText w:val="2268" w:id="22"/>
              </w:rPr>
              <w:t>価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（　　　　　　　　　年度）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●保護者支援・子育て支援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w w:val="67"/>
                <w:sz w:val="24"/>
                <w:fitText w:val="2268" w:id="23"/>
              </w:rPr>
              <w:t>保護者支援・子育て支援の意</w:t>
            </w:r>
            <w:r>
              <w:rPr>
                <w:rFonts w:hint="eastAsia" w:ascii="ＭＳ 明朝" w:hAnsi="ＭＳ 明朝" w:eastAsia="ＭＳ 明朝"/>
                <w:color w:val="000000"/>
                <w:spacing w:val="5"/>
                <w:w w:val="67"/>
                <w:sz w:val="24"/>
                <w:fitText w:val="2268" w:id="23"/>
              </w:rPr>
              <w:t>義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保護者に対する相談援助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地域における子育て支援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虐待予防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59"/>
                <w:sz w:val="24"/>
                <w:fitText w:val="2268" w:id="24"/>
              </w:rPr>
              <w:t>関係機関との連携、地域資源の活</w:t>
            </w:r>
            <w:r>
              <w:rPr>
                <w:rFonts w:hint="eastAsia" w:ascii="ＭＳ 明朝" w:hAnsi="ＭＳ 明朝" w:eastAsia="ＭＳ 明朝"/>
                <w:color w:val="000000"/>
                <w:spacing w:val="8"/>
                <w:w w:val="59"/>
                <w:sz w:val="24"/>
                <w:fitText w:val="2268" w:id="24"/>
              </w:rPr>
              <w:t>用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（　　　　　　　　　年度）</w:t>
            </w:r>
          </w:p>
        </w:tc>
      </w:tr>
      <w:tr>
        <w:trPr>
          <w:trHeight w:val="1306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spacing w:line="240" w:lineRule="atLeast"/>
              <w:ind w:left="-130" w:leftChars="0" w:right="-176" w:rightChars="0" w:firstLine="0" w:firstLineChars="0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再発行理由</w:t>
            </w:r>
          </w:p>
        </w:tc>
        <w:tc>
          <w:tcPr>
            <w:tcW w:w="92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atLeast"/>
              <w:jc w:val="both"/>
              <w:rPr>
                <w:rFonts w:hint="eastAsia"/>
                <w:color w:val="000000"/>
                <w:w w:val="80"/>
                <w:sz w:val="28"/>
              </w:rPr>
            </w:pPr>
            <w:r>
              <w:rPr>
                <w:rFonts w:hint="eastAsia"/>
                <w:color w:val="000000"/>
                <w:w w:val="90"/>
                <w:sz w:val="28"/>
              </w:rPr>
              <w:t>該当項目に印をつけ、その他は理由を記載すること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□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受講証明書の紛失　　　□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記載内容の変更</w:t>
            </w:r>
          </w:p>
          <w:p>
            <w:pPr>
              <w:pStyle w:val="0"/>
              <w:widowControl w:val="0"/>
              <w:spacing w:line="240" w:lineRule="atLeast"/>
              <w:jc w:val="both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□</w:t>
            </w:r>
            <w:r>
              <w:rPr>
                <w:rFonts w:hint="eastAsia"/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その他（　　　　　　　　　　　　　　　）</w:t>
            </w:r>
          </w:p>
        </w:tc>
      </w:tr>
    </w:tbl>
    <w:p>
      <w:pPr>
        <w:pStyle w:val="0"/>
        <w:rPr>
          <w:rFonts w:hint="eastAsia"/>
          <w:color w:val="000000"/>
          <w:sz w:val="28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26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mirrorMargins/>
  <w:bordersDoNotSurroundHeader/>
  <w:bordersDoNotSurroundFooter/>
  <w:defaultTabStop w:val="851"/>
  <w:defaultTableStyle w:val="20"/>
  <w:drawingGridHorizontalSpacing w:val="215"/>
  <w:drawingGridVerticalSpacing w:val="163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</TotalTime>
  <Pages>1</Pages>
  <Words>0</Words>
  <Characters>761</Characters>
  <Application>JUST Note</Application>
  <Lines>85</Lines>
  <Paragraphs>71</Paragraphs>
  <Company>静岡県 not 横山直人</Company>
  <CharactersWithSpaces>915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ＦＵＪ９９０３Ｂ１０３６</dc:creator>
  <cp:lastModifiedBy>橘髙　慎弥</cp:lastModifiedBy>
  <cp:lastPrinted>2019-07-12T06:30:00Z</cp:lastPrinted>
  <dcterms:created xsi:type="dcterms:W3CDTF">2021-04-07T04:31:00Z</dcterms:created>
  <dcterms:modified xsi:type="dcterms:W3CDTF">2023-02-09T09:34:32Z</dcterms:modified>
  <cp:revision>20</cp:revision>
</cp:coreProperties>
</file>