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大会名称：第</w:t>
      </w:r>
      <w:r>
        <w:rPr>
          <w:rFonts w:hint="eastAsia"/>
        </w:rPr>
        <w:t>13</w:t>
      </w:r>
      <w:r>
        <w:rPr>
          <w:rFonts w:hint="eastAsia"/>
        </w:rPr>
        <w:t>回静岡県ものづくり競技大会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日時、競技会場等は静岡県ＨＰよりご確認ください。</w:t>
      </w:r>
    </w:p>
    <w:p>
      <w:pPr>
        <w:pStyle w:val="0"/>
        <w:ind w:left="0" w:leftChars="0" w:firstLine="200" w:firstLineChars="100"/>
        <w:rPr>
          <w:rFonts w:hint="eastAsia"/>
        </w:rPr>
      </w:pPr>
      <w:r>
        <w:rPr>
          <w:rFonts w:hint="eastAsia"/>
          <w:spacing w:val="2"/>
          <w:w w:val="87"/>
          <w:sz w:val="20"/>
          <w:fitText w:val="8640" w:id="1"/>
        </w:rPr>
        <w:t>https://www.pref.shizuoka.jp/sangyoshigoto/shuroshien/nouryokukaihatsu/1003256/1041806/1063572.htm</w:t>
      </w:r>
      <w:r>
        <w:rPr>
          <w:rFonts w:hint="eastAsia"/>
          <w:spacing w:val="64"/>
          <w:w w:val="87"/>
          <w:sz w:val="20"/>
          <w:fitText w:val="8640" w:id="1"/>
        </w:rPr>
        <w:t>l</w:t>
      </w:r>
    </w:p>
    <w:p>
      <w:pPr>
        <w:pStyle w:val="0"/>
        <w:keepLines w:val="1"/>
        <w:tabs>
          <w:tab w:val="left" w:leader="none" w:pos="3240"/>
        </w:tabs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firstLine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</w:t>
      </w:r>
      <w:r>
        <w:rPr>
          <w:rFonts w:hint="eastAsia"/>
        </w:rPr>
        <w:drawing>
          <wp:inline>
            <wp:extent cx="539750" cy="539750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/>
                    <a:noFill/>
                    <a:ln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/>
        </w:rPr>
      </w:pPr>
      <w:r>
        <w:rPr>
          <w:rFonts w:hint="eastAsia"/>
        </w:rPr>
        <w:t>競技職種</w:t>
      </w:r>
    </w:p>
    <w:p>
      <w:pPr>
        <w:pStyle w:val="0"/>
        <w:rPr>
          <w:rFonts w:hint="eastAsia"/>
        </w:rPr>
      </w:pPr>
      <w:r>
        <w:rPr>
          <w:rFonts w:hint="eastAsia"/>
        </w:rPr>
        <w:t>総合の部：機械製図ＣＡＤ、電子回路組立て、</w:t>
      </w:r>
      <w:r>
        <w:rPr>
          <w:rFonts w:hint="eastAsia"/>
        </w:rPr>
        <w:t>IT</w:t>
      </w:r>
      <w:r>
        <w:rPr>
          <w:rFonts w:hint="eastAsia"/>
        </w:rPr>
        <w:t>ネットワークシステム管理、配管、旋盤、フライス盤、電気工事、建築大工、グラフィックデザイン</w:t>
      </w:r>
    </w:p>
    <w:p>
      <w:pPr>
        <w:pStyle w:val="0"/>
        <w:rPr>
          <w:rFonts w:hint="eastAsia"/>
        </w:rPr>
      </w:pPr>
      <w:r>
        <w:rPr>
          <w:rFonts w:hint="eastAsia"/>
        </w:rPr>
        <w:t>高校生の部：旋盤、溶接、シーケンス制御、電子回路組立て、木材加工、化学分析、測量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主催：静岡県ものづくり競技大会実行委員会（静岡県、静岡県教育委員会、静岡県工業高等学校長会、独立行政法人高齢・障害・教職者雇用支援機構静岡支部）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問合せ先：静岡県職業能力開発課（電話番号：</w:t>
      </w:r>
      <w:r>
        <w:rPr>
          <w:rFonts w:hint="eastAsia"/>
        </w:rPr>
        <w:t>054-221-2823</w:t>
      </w:r>
      <w:r>
        <w:rPr>
          <w:rFonts w:hint="eastAsia"/>
        </w:rPr>
        <w:t>）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15</Words>
  <Characters>348</Characters>
  <Application>JUST Note</Application>
  <Lines>14</Lines>
  <Paragraphs>8</Paragraphs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富永　宏</dc:creator>
  <cp:lastModifiedBy>富永　宏</cp:lastModifiedBy>
  <dcterms:created xsi:type="dcterms:W3CDTF">2023-06-26T05:27:00Z</dcterms:created>
  <dcterms:modified xsi:type="dcterms:W3CDTF">2024-05-14T06:10:01Z</dcterms:modified>
  <cp:revision>1</cp:revision>
</cp:coreProperties>
</file>