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40" w:lineRule="exact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寄附の申し出について</w:t>
      </w:r>
    </w:p>
    <w:p>
      <w:pPr>
        <w:pStyle w:val="0"/>
        <w:spacing w:line="64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640" w:lineRule="exact"/>
        <w:ind w:firstLine="280" w:firstLineChars="100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世界遺産「富士山」を後世へ引き継ぐための取組を推進するため、下記のとおり寄附したいので、申し出ます。</w:t>
      </w:r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</w:p>
    <w:p>
      <w:pPr>
        <w:pStyle w:val="15"/>
        <w:spacing w:line="640" w:lineRule="exact"/>
        <w:rPr>
          <w:rFonts w:hint="default" w:ascii="ＭＳ 明朝" w:hAnsi="ＭＳ 明朝"/>
          <w:sz w:val="28"/>
        </w:rPr>
      </w:pPr>
      <w:r>
        <w:rPr>
          <w:rFonts w:hint="eastAsia"/>
          <w:sz w:val="28"/>
        </w:rPr>
        <w:t>記</w:t>
      </w:r>
    </w:p>
    <w:p>
      <w:pPr>
        <w:pStyle w:val="17"/>
        <w:spacing w:line="640" w:lineRule="exact"/>
        <w:ind w:right="840"/>
        <w:jc w:val="both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１　</w:t>
      </w:r>
      <w:r>
        <w:rPr>
          <w:rFonts w:hint="eastAsia" w:ascii="ＭＳ 明朝" w:hAnsi="ＭＳ 明朝"/>
          <w:spacing w:val="93"/>
          <w:kern w:val="0"/>
          <w:sz w:val="28"/>
          <w:fitText w:val="1680" w:id="1"/>
        </w:rPr>
        <w:t>寄附金</w:t>
      </w:r>
      <w:r>
        <w:rPr>
          <w:rFonts w:hint="eastAsia" w:ascii="ＭＳ 明朝" w:hAnsi="ＭＳ 明朝"/>
          <w:spacing w:val="1"/>
          <w:kern w:val="0"/>
          <w:sz w:val="28"/>
          <w:fitText w:val="1680" w:id="1"/>
        </w:rPr>
        <w:t>額</w:t>
      </w:r>
      <w:r>
        <w:rPr>
          <w:rFonts w:hint="eastAsia" w:ascii="ＭＳ 明朝" w:hAnsi="ＭＳ 明朝"/>
          <w:sz w:val="28"/>
        </w:rPr>
        <w:t>　　　　　　　　　　　円</w:t>
      </w:r>
    </w:p>
    <w:p>
      <w:pPr>
        <w:pStyle w:val="17"/>
        <w:spacing w:line="640" w:lineRule="exact"/>
        <w:ind w:right="840"/>
        <w:jc w:val="both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２　</w:t>
      </w:r>
      <w:r>
        <w:rPr>
          <w:rFonts w:hint="eastAsia" w:ascii="ＭＳ 明朝" w:hAnsi="ＭＳ 明朝"/>
          <w:spacing w:val="35"/>
          <w:kern w:val="0"/>
          <w:sz w:val="28"/>
          <w:fitText w:val="1680" w:id="2"/>
        </w:rPr>
        <w:t>寄附の条</w:t>
      </w:r>
      <w:r>
        <w:rPr>
          <w:rFonts w:hint="eastAsia" w:ascii="ＭＳ 明朝" w:hAnsi="ＭＳ 明朝"/>
          <w:kern w:val="0"/>
          <w:sz w:val="28"/>
          <w:fitText w:val="1680" w:id="2"/>
        </w:rPr>
        <w:t>件</w:t>
      </w:r>
      <w:r>
        <w:rPr>
          <w:rFonts w:hint="eastAsia" w:ascii="ＭＳ 明朝" w:hAnsi="ＭＳ 明朝"/>
          <w:sz w:val="28"/>
        </w:rPr>
        <w:t>　　　　　特になし</w:t>
      </w:r>
    </w:p>
    <w:p>
      <w:pPr>
        <w:pStyle w:val="17"/>
        <w:spacing w:line="640" w:lineRule="exact"/>
        <w:ind w:right="840"/>
        <w:jc w:val="both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３　寄附予定時期　　　　　令和　</w:t>
      </w:r>
      <w:r>
        <w:rPr>
          <w:rFonts w:hint="default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　年　　月</w:t>
      </w:r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</w:p>
    <w:p>
      <w:pPr>
        <w:pStyle w:val="0"/>
        <w:wordWrap w:val="0"/>
        <w:spacing w:line="640" w:lineRule="exact"/>
        <w:jc w:val="righ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令和</w:t>
      </w:r>
      <w:r>
        <w:rPr>
          <w:rFonts w:hint="default" w:ascii="ＭＳ 明朝" w:hAnsi="ＭＳ 明朝"/>
          <w:sz w:val="28"/>
        </w:rPr>
        <w:t xml:space="preserve">    </w:t>
      </w:r>
      <w:r>
        <w:rPr>
          <w:rFonts w:hint="eastAsia" w:ascii="ＭＳ 明朝" w:hAnsi="ＭＳ 明朝"/>
          <w:sz w:val="28"/>
        </w:rPr>
        <w:t>年</w:t>
      </w:r>
      <w:r>
        <w:rPr>
          <w:rFonts w:hint="default" w:ascii="ＭＳ 明朝" w:hAnsi="ＭＳ 明朝"/>
          <w:sz w:val="28"/>
        </w:rPr>
        <w:t xml:space="preserve">   </w:t>
      </w:r>
      <w:r>
        <w:rPr>
          <w:rFonts w:hint="eastAsia" w:ascii="ＭＳ 明朝" w:hAnsi="ＭＳ 明朝"/>
          <w:sz w:val="28"/>
        </w:rPr>
        <w:t>月</w:t>
      </w:r>
      <w:r>
        <w:rPr>
          <w:rFonts w:hint="default" w:ascii="ＭＳ 明朝" w:hAnsi="ＭＳ 明朝"/>
          <w:sz w:val="28"/>
        </w:rPr>
        <w:t xml:space="preserve">   </w:t>
      </w:r>
      <w:r>
        <w:rPr>
          <w:rFonts w:hint="eastAsia" w:ascii="ＭＳ 明朝" w:hAnsi="ＭＳ 明朝"/>
          <w:sz w:val="28"/>
        </w:rPr>
        <w:t>日</w:t>
      </w:r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静岡県知事　鈴木　康友</w:t>
      </w:r>
      <w:bookmarkStart w:id="0" w:name="_GoBack"/>
      <w:bookmarkEnd w:id="0"/>
    </w:p>
    <w:p>
      <w:pPr>
        <w:pStyle w:val="0"/>
        <w:spacing w:line="640" w:lineRule="exac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　</w:t>
      </w:r>
    </w:p>
    <w:p>
      <w:pPr>
        <w:pStyle w:val="0"/>
        <w:spacing w:line="640" w:lineRule="exact"/>
        <w:ind w:leftChars="0" w:right="1120" w:rightChars="0" w:firstLine="3240" w:firstLineChars="1157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  <w:fitText w:val="840" w:id="3"/>
        </w:rPr>
        <w:t>名　称</w:t>
      </w:r>
    </w:p>
    <w:p>
      <w:pPr>
        <w:pStyle w:val="0"/>
        <w:spacing w:line="640" w:lineRule="exact"/>
        <w:ind w:leftChars="0" w:right="1120" w:rightChars="0" w:firstLine="3240" w:firstLineChars="1157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  <w:fitText w:val="840" w:id="4"/>
        </w:rPr>
        <w:t>代表者</w:t>
      </w:r>
    </w:p>
    <w:p>
      <w:pPr>
        <w:pStyle w:val="0"/>
        <w:spacing w:line="640" w:lineRule="exact"/>
        <w:ind w:leftChars="0" w:right="1120" w:rightChars="0" w:firstLine="3240" w:firstLineChars="1157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  <w:fitText w:val="840" w:id="5"/>
        </w:rPr>
        <w:t>住　所</w:t>
      </w:r>
    </w:p>
    <w:p>
      <w:pPr>
        <w:pStyle w:val="0"/>
        <w:spacing w:line="640" w:lineRule="exact"/>
        <w:ind w:leftChars="0" w:right="1120" w:rightChars="0" w:firstLine="3238" w:firstLineChars="1542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w w:val="75"/>
          <w:sz w:val="28"/>
          <w:fitText w:val="840" w:id="6"/>
        </w:rPr>
        <w:t>電話番号</w:t>
      </w:r>
    </w:p>
    <w:p>
      <w:pPr>
        <w:pStyle w:val="0"/>
        <w:spacing w:line="640" w:lineRule="exact"/>
        <w:ind w:leftChars="0" w:right="1120" w:rightChars="0" w:firstLine="3240" w:firstLineChars="1157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メール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fal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116</Characters>
  <Application>JUST Note</Application>
  <Lines>20</Lines>
  <Paragraphs>13</Paragraphs>
  <Company>静岡県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寄附の申し出について</dc:title>
  <dc:creator>Administrator</dc:creator>
  <cp:lastModifiedBy>黒田　瞬</cp:lastModifiedBy>
  <cp:lastPrinted>2016-12-27T00:06:00Z</cp:lastPrinted>
  <dcterms:created xsi:type="dcterms:W3CDTF">2021-05-17T08:18:00Z</dcterms:created>
  <dcterms:modified xsi:type="dcterms:W3CDTF">2024-05-09T02:58:49Z</dcterms:modified>
  <cp:revision>3</cp:revision>
</cp:coreProperties>
</file>