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50C76" w:rsidRPr="00752878" w:rsidRDefault="00591874" w:rsidP="00073C2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8515350</wp:posOffset>
                </wp:positionH>
                <wp:positionV relativeFrom="paragraph">
                  <wp:posOffset>-171450</wp:posOffset>
                </wp:positionV>
                <wp:extent cx="772160" cy="363855"/>
                <wp:effectExtent l="0" t="0" r="0" b="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7E6" w:rsidRPr="001567E6" w:rsidRDefault="001567E6" w:rsidP="001567E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1567E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70.5pt;margin-top:-13.5pt;width:60.8pt;height:28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" filled="f" stroked="f">
                <v:textbox inset="5.85pt,.7pt,5.85pt,.7pt">
                  <w:txbxContent>
                    <w:p w:rsidR="001567E6" w:rsidRPr="001567E6" w:rsidRDefault="001567E6" w:rsidP="001567E6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</w:pPr>
                      <w:r w:rsidRPr="001567E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様式1</w:t>
                      </w:r>
                    </w:p>
                  </w:txbxContent>
                </v:textbox>
              </v:shape>
            </w:pict>
          </mc:Fallback>
        </mc:AlternateContent>
      </w:r>
      <w:r w:rsidR="00854A15" w:rsidRPr="00752878">
        <w:rPr>
          <w:rFonts w:ascii="ＭＳ ゴシック" w:eastAsia="ＭＳ ゴシック" w:hAnsi="ＭＳ ゴシック" w:hint="eastAsia"/>
          <w:sz w:val="28"/>
          <w:szCs w:val="28"/>
        </w:rPr>
        <w:t>狩野川東部浄化センター</w:t>
      </w:r>
      <w:r w:rsidR="00463D6F" w:rsidRPr="0075287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850C76" w:rsidRPr="00752878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多目的広場利用申込書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93"/>
        <w:gridCol w:w="7671"/>
        <w:gridCol w:w="1701"/>
        <w:gridCol w:w="3574"/>
      </w:tblGrid>
      <w:tr w:rsidR="0020042F" w:rsidRPr="00752878" w:rsidTr="00391180">
        <w:trPr>
          <w:trHeight w:val="741"/>
        </w:trPr>
        <w:tc>
          <w:tcPr>
            <w:tcW w:w="1935" w:type="dxa"/>
            <w:gridSpan w:val="2"/>
            <w:shd w:val="clear" w:color="auto" w:fill="auto"/>
            <w:vAlign w:val="center"/>
          </w:tcPr>
          <w:p w:rsidR="0020042F" w:rsidRPr="00752878" w:rsidRDefault="0020042F" w:rsidP="00644AEB">
            <w:pPr>
              <w:rPr>
                <w:rFonts w:ascii="ＭＳ 明朝" w:hAnsi="ＭＳ 明朝"/>
                <w:sz w:val="24"/>
                <w:u w:val="single"/>
              </w:rPr>
            </w:pPr>
            <w:r w:rsidRPr="00752878">
              <w:rPr>
                <w:rFonts w:ascii="ＭＳ 明朝" w:hAnsi="ＭＳ 明朝" w:hint="eastAsia"/>
                <w:sz w:val="24"/>
                <w:lang w:eastAsia="zh-TW"/>
              </w:rPr>
              <w:t>１　利用目的</w:t>
            </w:r>
          </w:p>
        </w:tc>
        <w:tc>
          <w:tcPr>
            <w:tcW w:w="12946" w:type="dxa"/>
            <w:gridSpan w:val="3"/>
            <w:shd w:val="clear" w:color="auto" w:fill="auto"/>
            <w:vAlign w:val="center"/>
          </w:tcPr>
          <w:p w:rsidR="0020042F" w:rsidRPr="00752878" w:rsidRDefault="0020042F" w:rsidP="00644AEB">
            <w:pPr>
              <w:ind w:left="5556"/>
              <w:rPr>
                <w:rFonts w:ascii="ＭＳ 明朝" w:hAnsi="ＭＳ 明朝"/>
                <w:sz w:val="24"/>
                <w:u w:val="single"/>
              </w:rPr>
            </w:pPr>
          </w:p>
        </w:tc>
      </w:tr>
      <w:tr w:rsidR="00644AEB" w:rsidRPr="00752878" w:rsidTr="00391180">
        <w:trPr>
          <w:trHeight w:val="1261"/>
        </w:trPr>
        <w:tc>
          <w:tcPr>
            <w:tcW w:w="193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644AEB" w:rsidRPr="00752878" w:rsidRDefault="00644AEB" w:rsidP="00170039">
            <w:pPr>
              <w:rPr>
                <w:rFonts w:ascii="ＭＳ 明朝" w:eastAsia="PMingLiU" w:hAnsi="ＭＳ 明朝"/>
                <w:sz w:val="24"/>
                <w:lang w:eastAsia="zh-TW"/>
              </w:rPr>
            </w:pPr>
            <w:r w:rsidRPr="00752878">
              <w:rPr>
                <w:rFonts w:ascii="ＭＳ 明朝" w:hAnsi="ＭＳ 明朝" w:hint="eastAsia"/>
                <w:sz w:val="24"/>
              </w:rPr>
              <w:t>２　利用日時</w:t>
            </w:r>
          </w:p>
        </w:tc>
        <w:tc>
          <w:tcPr>
            <w:tcW w:w="12946" w:type="dxa"/>
            <w:gridSpan w:val="3"/>
            <w:vMerge w:val="restart"/>
            <w:shd w:val="clear" w:color="auto" w:fill="auto"/>
            <w:vAlign w:val="center"/>
          </w:tcPr>
          <w:p w:rsidR="00260B8E" w:rsidRPr="00752878" w:rsidRDefault="0092124B" w:rsidP="00CE2174">
            <w:pPr>
              <w:ind w:left="2"/>
              <w:rPr>
                <w:rFonts w:ascii="ＭＳ 明朝" w:hAnsi="ＭＳ 明朝"/>
                <w:sz w:val="24"/>
              </w:rPr>
            </w:pPr>
            <w:r w:rsidRPr="00752878">
              <w:rPr>
                <w:rFonts w:ascii="ＭＳ 明朝" w:hAnsi="ＭＳ 明朝" w:hint="eastAsia"/>
                <w:sz w:val="24"/>
              </w:rPr>
              <w:t>・</w:t>
            </w:r>
            <w:bookmarkStart w:id="1" w:name="OLE_LINK1"/>
            <w:r w:rsidR="00CE2174" w:rsidRPr="006D50C0">
              <w:rPr>
                <w:rFonts w:ascii="ＭＳ 明朝" w:hAnsi="ＭＳ 明朝" w:hint="eastAsia"/>
                <w:sz w:val="24"/>
              </w:rPr>
              <w:t>函南町、伊豆の国市、</w:t>
            </w:r>
            <w:r w:rsidR="00E76161" w:rsidRPr="006D50C0">
              <w:rPr>
                <w:rFonts w:ascii="ＭＳ 明朝" w:hAnsi="ＭＳ 明朝" w:hint="eastAsia"/>
                <w:sz w:val="24"/>
              </w:rPr>
              <w:t>伊豆市内の団体</w:t>
            </w:r>
            <w:r w:rsidR="00E76161" w:rsidRPr="00391180">
              <w:rPr>
                <w:rFonts w:ascii="ＭＳ 明朝" w:hAnsi="ＭＳ 明朝" w:hint="eastAsia"/>
                <w:sz w:val="24"/>
              </w:rPr>
              <w:t>は利用日の属する月の</w:t>
            </w:r>
            <w:r w:rsidR="00E76161" w:rsidRPr="006D50C0">
              <w:rPr>
                <w:rFonts w:ascii="ＭＳ 明朝" w:hAnsi="ＭＳ 明朝" w:hint="eastAsia"/>
                <w:sz w:val="24"/>
              </w:rPr>
              <w:t>３ヶ月前の１日から３ヶ月分</w:t>
            </w:r>
            <w:r w:rsidR="00E76161" w:rsidRPr="00391180">
              <w:rPr>
                <w:rFonts w:ascii="ＭＳ 明朝" w:hAnsi="ＭＳ 明朝" w:hint="eastAsia"/>
                <w:sz w:val="24"/>
              </w:rPr>
              <w:t>、左</w:t>
            </w:r>
            <w:r w:rsidR="00CE2174" w:rsidRPr="00391180">
              <w:rPr>
                <w:rFonts w:ascii="ＭＳ 明朝" w:hAnsi="ＭＳ 明朝" w:hint="eastAsia"/>
                <w:sz w:val="24"/>
              </w:rPr>
              <w:t>記</w:t>
            </w:r>
            <w:r w:rsidR="00CE2174" w:rsidRPr="006D50C0">
              <w:rPr>
                <w:rFonts w:ascii="ＭＳ 明朝" w:hAnsi="ＭＳ 明朝" w:hint="eastAsia"/>
                <w:sz w:val="24"/>
              </w:rPr>
              <w:t>以外の団体</w:t>
            </w:r>
            <w:r w:rsidR="00CE2174" w:rsidRPr="00391180">
              <w:rPr>
                <w:rFonts w:ascii="ＭＳ 明朝" w:hAnsi="ＭＳ 明朝" w:hint="eastAsia"/>
                <w:sz w:val="24"/>
              </w:rPr>
              <w:t>は利用日の属する月の</w:t>
            </w:r>
            <w:r w:rsidR="00CE74EE" w:rsidRPr="006D50C0">
              <w:rPr>
                <w:rFonts w:ascii="ＭＳ 明朝" w:hAnsi="ＭＳ 明朝" w:hint="eastAsia"/>
                <w:sz w:val="24"/>
              </w:rPr>
              <w:t>２</w:t>
            </w:r>
            <w:r w:rsidR="00985227" w:rsidRPr="006D50C0">
              <w:rPr>
                <w:rFonts w:ascii="ＭＳ 明朝" w:hAnsi="ＭＳ 明朝" w:hint="eastAsia"/>
                <w:sz w:val="24"/>
              </w:rPr>
              <w:t>ヶ</w:t>
            </w:r>
            <w:r w:rsidR="00CE2174" w:rsidRPr="006D50C0">
              <w:rPr>
                <w:rFonts w:ascii="ＭＳ 明朝" w:hAnsi="ＭＳ 明朝" w:hint="eastAsia"/>
                <w:sz w:val="24"/>
              </w:rPr>
              <w:t>月前の１日から３ヶ月分</w:t>
            </w:r>
            <w:r w:rsidR="00CE2174" w:rsidRPr="00391180">
              <w:rPr>
                <w:rFonts w:ascii="ＭＳ 明朝" w:hAnsi="ＭＳ 明朝" w:hint="eastAsia"/>
                <w:sz w:val="24"/>
                <w:szCs w:val="18"/>
              </w:rPr>
              <w:t>の</w:t>
            </w:r>
            <w:r w:rsidR="00260B8E" w:rsidRPr="00391180">
              <w:rPr>
                <w:rFonts w:ascii="ＭＳ 明朝" w:hAnsi="ＭＳ 明朝" w:hint="eastAsia"/>
                <w:sz w:val="24"/>
                <w:szCs w:val="18"/>
              </w:rPr>
              <w:t>申し込み</w:t>
            </w:r>
            <w:r w:rsidR="00260B8E" w:rsidRPr="00752878">
              <w:rPr>
                <w:rFonts w:ascii="ＭＳ 明朝" w:hAnsi="ＭＳ 明朝" w:hint="eastAsia"/>
                <w:sz w:val="24"/>
                <w:szCs w:val="18"/>
              </w:rPr>
              <w:t>できます。</w:t>
            </w:r>
            <w:bookmarkEnd w:id="1"/>
          </w:p>
          <w:p w:rsidR="00260B8E" w:rsidRPr="00752878" w:rsidRDefault="0092124B" w:rsidP="00260B8E">
            <w:pPr>
              <w:rPr>
                <w:rFonts w:ascii="ＭＳ 明朝" w:eastAsia="PMingLiU" w:hAnsi="ＭＳ 明朝"/>
                <w:sz w:val="24"/>
                <w:szCs w:val="18"/>
                <w:lang w:eastAsia="zh-TW"/>
              </w:rPr>
            </w:pPr>
            <w:r w:rsidRPr="00752878">
              <w:rPr>
                <w:rFonts w:ascii="ＭＳ 明朝" w:hAnsi="ＭＳ 明朝" w:hint="eastAsia"/>
                <w:sz w:val="24"/>
                <w:szCs w:val="18"/>
              </w:rPr>
              <w:t>・</w:t>
            </w:r>
            <w:r w:rsidR="00260B8E" w:rsidRPr="00752878">
              <w:rPr>
                <w:rFonts w:ascii="ＭＳ 明朝" w:hAnsi="ＭＳ 明朝" w:hint="eastAsia"/>
                <w:sz w:val="24"/>
                <w:szCs w:val="18"/>
              </w:rPr>
              <w:t>記入が不足する場合は、別紙に記入してください。</w:t>
            </w:r>
          </w:p>
          <w:p w:rsidR="00644AEB" w:rsidRPr="00752878" w:rsidRDefault="00644AEB" w:rsidP="0020042F">
            <w:pPr>
              <w:rPr>
                <w:rFonts w:ascii="ＭＳ 明朝" w:eastAsia="PMingLiU" w:hAnsi="ＭＳ 明朝"/>
                <w:sz w:val="24"/>
                <w:lang w:eastAsia="zh-TW"/>
              </w:rPr>
            </w:pPr>
          </w:p>
          <w:p w:rsidR="00644AEB" w:rsidRPr="00752878" w:rsidRDefault="00391180" w:rsidP="0020042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>令和</w:t>
            </w:r>
            <w:r w:rsidR="00644AEB" w:rsidRPr="00752878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　　</w:t>
            </w:r>
            <w:r w:rsidR="00644AEB" w:rsidRPr="00752878">
              <w:rPr>
                <w:rFonts w:ascii="ＭＳ 明朝" w:hAnsi="ＭＳ 明朝" w:hint="eastAsia"/>
                <w:sz w:val="24"/>
                <w:lang w:eastAsia="zh-TW"/>
              </w:rPr>
              <w:t>年</w:t>
            </w:r>
            <w:r w:rsidR="00644AEB" w:rsidRPr="00752878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　　</w:t>
            </w:r>
            <w:r w:rsidR="00644AEB" w:rsidRPr="00752878">
              <w:rPr>
                <w:rFonts w:ascii="ＭＳ 明朝" w:hAnsi="ＭＳ 明朝" w:hint="eastAsia"/>
                <w:sz w:val="24"/>
                <w:lang w:eastAsia="zh-TW"/>
              </w:rPr>
              <w:t>月</w:t>
            </w:r>
            <w:r w:rsidR="00644AEB" w:rsidRPr="00752878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　</w:t>
            </w:r>
            <w:r w:rsidR="00BE1DD8" w:rsidRPr="00752878">
              <w:rPr>
                <w:rFonts w:ascii="ＭＳ 明朝" w:hAnsi="ＭＳ 明朝" w:hint="eastAsia"/>
                <w:sz w:val="24"/>
                <w:u w:val="single"/>
              </w:rPr>
              <w:t xml:space="preserve"> </w:t>
            </w:r>
            <w:r w:rsidR="00776AE2" w:rsidRPr="00752878">
              <w:rPr>
                <w:rFonts w:ascii="ＭＳ 明朝" w:hAnsi="ＭＳ 明朝" w:hint="eastAsia"/>
                <w:sz w:val="24"/>
                <w:u w:val="single"/>
              </w:rPr>
              <w:t>，</w:t>
            </w:r>
            <w:r w:rsidR="00644AEB" w:rsidRPr="00752878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776AE2" w:rsidRPr="00752878">
              <w:rPr>
                <w:rFonts w:ascii="ＭＳ 明朝" w:hAnsi="ＭＳ 明朝" w:hint="eastAsia"/>
                <w:sz w:val="24"/>
                <w:u w:val="single"/>
              </w:rPr>
              <w:t>，　　，</w:t>
            </w:r>
            <w:r w:rsidR="00BE1DD8" w:rsidRPr="00752878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776AE2" w:rsidRPr="00752878">
              <w:rPr>
                <w:rFonts w:ascii="ＭＳ 明朝" w:hAnsi="ＭＳ 明朝" w:hint="eastAsia"/>
                <w:sz w:val="24"/>
                <w:u w:val="single"/>
              </w:rPr>
              <w:t>，</w:t>
            </w:r>
            <w:r w:rsidR="00BE1DD8" w:rsidRPr="00752878">
              <w:rPr>
                <w:rFonts w:ascii="ＭＳ 明朝" w:hAnsi="ＭＳ 明朝" w:hint="eastAsia"/>
                <w:sz w:val="24"/>
                <w:u w:val="single"/>
              </w:rPr>
              <w:t xml:space="preserve"> </w:t>
            </w:r>
            <w:r w:rsidR="00644AEB" w:rsidRPr="00752878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</w:t>
            </w:r>
            <w:r w:rsidR="00644AEB" w:rsidRPr="00752878">
              <w:rPr>
                <w:rFonts w:ascii="ＭＳ 明朝" w:hAnsi="ＭＳ 明朝" w:hint="eastAsia"/>
                <w:sz w:val="24"/>
                <w:lang w:eastAsia="zh-TW"/>
              </w:rPr>
              <w:t>日（</w:t>
            </w:r>
            <w:r w:rsidR="00644AEB" w:rsidRPr="00752878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　　</w:t>
            </w:r>
            <w:r w:rsidR="00644AEB" w:rsidRPr="00752878">
              <w:rPr>
                <w:rFonts w:ascii="ＭＳ 明朝" w:hAnsi="ＭＳ 明朝" w:hint="eastAsia"/>
                <w:sz w:val="24"/>
                <w:lang w:eastAsia="zh-TW"/>
              </w:rPr>
              <w:t>曜日）</w:t>
            </w:r>
            <w:r w:rsidR="00644AEB" w:rsidRPr="00752878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　　</w:t>
            </w:r>
            <w:r w:rsidR="00644AEB" w:rsidRPr="00752878">
              <w:rPr>
                <w:rFonts w:ascii="ＭＳ 明朝" w:hAnsi="ＭＳ 明朝" w:hint="eastAsia"/>
                <w:sz w:val="24"/>
              </w:rPr>
              <w:t>時</w:t>
            </w:r>
            <w:r w:rsidR="00644AEB" w:rsidRPr="00752878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="00644AEB" w:rsidRPr="00752878">
              <w:rPr>
                <w:rFonts w:ascii="ＭＳ 明朝" w:hAnsi="ＭＳ 明朝" w:hint="eastAsia"/>
                <w:sz w:val="24"/>
              </w:rPr>
              <w:t xml:space="preserve">分　～　</w:t>
            </w:r>
            <w:r w:rsidR="00644AEB" w:rsidRPr="00752878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="00644AEB" w:rsidRPr="00752878">
              <w:rPr>
                <w:rFonts w:ascii="ＭＳ 明朝" w:hAnsi="ＭＳ 明朝" w:hint="eastAsia"/>
                <w:sz w:val="24"/>
              </w:rPr>
              <w:t>時</w:t>
            </w:r>
            <w:r w:rsidR="00644AEB" w:rsidRPr="00752878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="00644AEB" w:rsidRPr="00752878">
              <w:rPr>
                <w:rFonts w:ascii="ＭＳ 明朝" w:hAnsi="ＭＳ 明朝" w:hint="eastAsia"/>
                <w:sz w:val="24"/>
              </w:rPr>
              <w:t>分まで</w:t>
            </w:r>
          </w:p>
          <w:p w:rsidR="00644AEB" w:rsidRPr="00752878" w:rsidRDefault="00644AEB" w:rsidP="00644AE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644AEB" w:rsidRPr="00752878" w:rsidRDefault="00391180" w:rsidP="000A171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>令和</w:t>
            </w:r>
            <w:r w:rsidR="00260B8E" w:rsidRPr="00752878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　　</w:t>
            </w:r>
            <w:r w:rsidR="00260B8E" w:rsidRPr="00752878">
              <w:rPr>
                <w:rFonts w:ascii="ＭＳ 明朝" w:hAnsi="ＭＳ 明朝" w:hint="eastAsia"/>
                <w:sz w:val="24"/>
                <w:lang w:eastAsia="zh-TW"/>
              </w:rPr>
              <w:t>年</w:t>
            </w:r>
            <w:r w:rsidR="00260B8E" w:rsidRPr="00752878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　　</w:t>
            </w:r>
            <w:r w:rsidR="00260B8E" w:rsidRPr="00752878">
              <w:rPr>
                <w:rFonts w:ascii="ＭＳ 明朝" w:hAnsi="ＭＳ 明朝" w:hint="eastAsia"/>
                <w:sz w:val="24"/>
                <w:lang w:eastAsia="zh-TW"/>
              </w:rPr>
              <w:t>月</w:t>
            </w:r>
            <w:r w:rsidR="00776AE2" w:rsidRPr="00752878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　</w:t>
            </w:r>
            <w:r w:rsidR="00776AE2" w:rsidRPr="00752878">
              <w:rPr>
                <w:rFonts w:ascii="ＭＳ 明朝" w:hAnsi="ＭＳ 明朝" w:hint="eastAsia"/>
                <w:sz w:val="24"/>
                <w:u w:val="single"/>
              </w:rPr>
              <w:t xml:space="preserve"> ，　　，　　，　　， </w:t>
            </w:r>
            <w:r w:rsidR="00776AE2" w:rsidRPr="00752878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</w:t>
            </w:r>
            <w:r w:rsidR="00260B8E" w:rsidRPr="00752878">
              <w:rPr>
                <w:rFonts w:ascii="ＭＳ 明朝" w:hAnsi="ＭＳ 明朝" w:hint="eastAsia"/>
                <w:sz w:val="24"/>
                <w:lang w:eastAsia="zh-TW"/>
              </w:rPr>
              <w:t>日（</w:t>
            </w:r>
            <w:r w:rsidR="00260B8E" w:rsidRPr="00752878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　　</w:t>
            </w:r>
            <w:r w:rsidR="00260B8E" w:rsidRPr="00752878">
              <w:rPr>
                <w:rFonts w:ascii="ＭＳ 明朝" w:hAnsi="ＭＳ 明朝" w:hint="eastAsia"/>
                <w:sz w:val="24"/>
                <w:lang w:eastAsia="zh-TW"/>
              </w:rPr>
              <w:t>曜日）</w:t>
            </w:r>
            <w:r w:rsidR="00260B8E" w:rsidRPr="00752878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　　</w:t>
            </w:r>
            <w:r w:rsidR="00260B8E" w:rsidRPr="00752878">
              <w:rPr>
                <w:rFonts w:ascii="ＭＳ 明朝" w:hAnsi="ＭＳ 明朝" w:hint="eastAsia"/>
                <w:sz w:val="24"/>
              </w:rPr>
              <w:t>時</w:t>
            </w:r>
            <w:r w:rsidR="00260B8E" w:rsidRPr="00752878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="00260B8E" w:rsidRPr="00752878">
              <w:rPr>
                <w:rFonts w:ascii="ＭＳ 明朝" w:hAnsi="ＭＳ 明朝" w:hint="eastAsia"/>
                <w:sz w:val="24"/>
              </w:rPr>
              <w:t xml:space="preserve">分　～　</w:t>
            </w:r>
            <w:r w:rsidR="00260B8E" w:rsidRPr="00752878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="00260B8E" w:rsidRPr="00752878">
              <w:rPr>
                <w:rFonts w:ascii="ＭＳ 明朝" w:hAnsi="ＭＳ 明朝" w:hint="eastAsia"/>
                <w:sz w:val="24"/>
              </w:rPr>
              <w:t>時</w:t>
            </w:r>
            <w:r w:rsidR="00260B8E" w:rsidRPr="00752878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="00260B8E" w:rsidRPr="00752878">
              <w:rPr>
                <w:rFonts w:ascii="ＭＳ 明朝" w:hAnsi="ＭＳ 明朝" w:hint="eastAsia"/>
                <w:sz w:val="24"/>
              </w:rPr>
              <w:t>分まで</w:t>
            </w:r>
          </w:p>
          <w:p w:rsidR="00260B8E" w:rsidRPr="00752878" w:rsidRDefault="00260B8E" w:rsidP="000A1719">
            <w:pPr>
              <w:rPr>
                <w:rFonts w:ascii="ＭＳ 明朝" w:hAnsi="ＭＳ 明朝"/>
                <w:sz w:val="24"/>
              </w:rPr>
            </w:pPr>
          </w:p>
          <w:p w:rsidR="00776AE2" w:rsidRPr="00752878" w:rsidRDefault="00391180" w:rsidP="000A171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>令和</w:t>
            </w:r>
            <w:r w:rsidR="00776AE2" w:rsidRPr="00752878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　　</w:t>
            </w:r>
            <w:r w:rsidR="00776AE2" w:rsidRPr="00752878">
              <w:rPr>
                <w:rFonts w:ascii="ＭＳ 明朝" w:hAnsi="ＭＳ 明朝" w:hint="eastAsia"/>
                <w:sz w:val="24"/>
                <w:lang w:eastAsia="zh-TW"/>
              </w:rPr>
              <w:t>年</w:t>
            </w:r>
            <w:r w:rsidR="00776AE2" w:rsidRPr="00752878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　　</w:t>
            </w:r>
            <w:r w:rsidR="00776AE2" w:rsidRPr="00752878">
              <w:rPr>
                <w:rFonts w:ascii="ＭＳ 明朝" w:hAnsi="ＭＳ 明朝" w:hint="eastAsia"/>
                <w:sz w:val="24"/>
                <w:lang w:eastAsia="zh-TW"/>
              </w:rPr>
              <w:t>月</w:t>
            </w:r>
            <w:r w:rsidR="00776AE2" w:rsidRPr="00752878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　</w:t>
            </w:r>
            <w:r w:rsidR="00776AE2" w:rsidRPr="00752878">
              <w:rPr>
                <w:rFonts w:ascii="ＭＳ 明朝" w:hAnsi="ＭＳ 明朝" w:hint="eastAsia"/>
                <w:sz w:val="24"/>
                <w:u w:val="single"/>
              </w:rPr>
              <w:t xml:space="preserve"> ，　　，　　，　　， </w:t>
            </w:r>
            <w:r w:rsidR="00776AE2" w:rsidRPr="00752878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</w:t>
            </w:r>
            <w:r w:rsidR="00776AE2" w:rsidRPr="00752878">
              <w:rPr>
                <w:rFonts w:ascii="ＭＳ 明朝" w:hAnsi="ＭＳ 明朝" w:hint="eastAsia"/>
                <w:sz w:val="24"/>
                <w:lang w:eastAsia="zh-TW"/>
              </w:rPr>
              <w:t>日（</w:t>
            </w:r>
            <w:r w:rsidR="00776AE2" w:rsidRPr="00752878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　　</w:t>
            </w:r>
            <w:r w:rsidR="00776AE2" w:rsidRPr="00752878">
              <w:rPr>
                <w:rFonts w:ascii="ＭＳ 明朝" w:hAnsi="ＭＳ 明朝" w:hint="eastAsia"/>
                <w:sz w:val="24"/>
                <w:lang w:eastAsia="zh-TW"/>
              </w:rPr>
              <w:t>曜日）</w:t>
            </w:r>
            <w:r w:rsidR="00776AE2" w:rsidRPr="00752878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　　</w:t>
            </w:r>
            <w:r w:rsidR="00776AE2" w:rsidRPr="00752878">
              <w:rPr>
                <w:rFonts w:ascii="ＭＳ 明朝" w:hAnsi="ＭＳ 明朝" w:hint="eastAsia"/>
                <w:sz w:val="24"/>
              </w:rPr>
              <w:t>時</w:t>
            </w:r>
            <w:r w:rsidR="00776AE2" w:rsidRPr="00752878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="00776AE2" w:rsidRPr="00752878">
              <w:rPr>
                <w:rFonts w:ascii="ＭＳ 明朝" w:hAnsi="ＭＳ 明朝" w:hint="eastAsia"/>
                <w:sz w:val="24"/>
              </w:rPr>
              <w:t xml:space="preserve">分　～　</w:t>
            </w:r>
            <w:r w:rsidR="00776AE2" w:rsidRPr="00752878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="00776AE2" w:rsidRPr="00752878">
              <w:rPr>
                <w:rFonts w:ascii="ＭＳ 明朝" w:hAnsi="ＭＳ 明朝" w:hint="eastAsia"/>
                <w:sz w:val="24"/>
              </w:rPr>
              <w:t>時</w:t>
            </w:r>
            <w:r w:rsidR="00776AE2" w:rsidRPr="00752878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="00776AE2" w:rsidRPr="00752878">
              <w:rPr>
                <w:rFonts w:ascii="ＭＳ 明朝" w:hAnsi="ＭＳ 明朝" w:hint="eastAsia"/>
                <w:sz w:val="24"/>
              </w:rPr>
              <w:t>分まで</w:t>
            </w:r>
          </w:p>
        </w:tc>
      </w:tr>
      <w:tr w:rsidR="00644AEB" w:rsidRPr="00752878" w:rsidTr="00391180">
        <w:trPr>
          <w:trHeight w:val="70"/>
        </w:trPr>
        <w:tc>
          <w:tcPr>
            <w:tcW w:w="1935" w:type="dxa"/>
            <w:gridSpan w:val="2"/>
            <w:tcBorders>
              <w:top w:val="nil"/>
            </w:tcBorders>
            <w:shd w:val="clear" w:color="auto" w:fill="auto"/>
          </w:tcPr>
          <w:p w:rsidR="00644AEB" w:rsidRPr="00752878" w:rsidRDefault="00644AEB" w:rsidP="00260B8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94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4AEB" w:rsidRPr="00752878" w:rsidRDefault="00644AEB" w:rsidP="0020042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0042F" w:rsidRPr="00752878" w:rsidTr="00391180">
        <w:trPr>
          <w:trHeight w:val="700"/>
        </w:trPr>
        <w:tc>
          <w:tcPr>
            <w:tcW w:w="1935" w:type="dxa"/>
            <w:gridSpan w:val="2"/>
            <w:shd w:val="clear" w:color="auto" w:fill="auto"/>
            <w:vAlign w:val="center"/>
          </w:tcPr>
          <w:p w:rsidR="0020042F" w:rsidRPr="00752878" w:rsidRDefault="0020042F" w:rsidP="0020042F">
            <w:pPr>
              <w:rPr>
                <w:rFonts w:ascii="ＭＳ 明朝" w:hAnsi="ＭＳ 明朝"/>
                <w:sz w:val="24"/>
                <w:u w:val="single"/>
              </w:rPr>
            </w:pPr>
            <w:r w:rsidRPr="00752878">
              <w:rPr>
                <w:rFonts w:ascii="ＭＳ 明朝" w:hAnsi="ＭＳ 明朝" w:hint="eastAsia"/>
                <w:sz w:val="24"/>
              </w:rPr>
              <w:t>３　利用団体名</w:t>
            </w:r>
          </w:p>
        </w:tc>
        <w:tc>
          <w:tcPr>
            <w:tcW w:w="7671" w:type="dxa"/>
            <w:shd w:val="clear" w:color="auto" w:fill="auto"/>
            <w:vAlign w:val="center"/>
          </w:tcPr>
          <w:p w:rsidR="0020042F" w:rsidRPr="00752878" w:rsidRDefault="0020042F" w:rsidP="0020042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042F" w:rsidRPr="00752878" w:rsidRDefault="0020042F" w:rsidP="0020042F">
            <w:pPr>
              <w:rPr>
                <w:rFonts w:ascii="ＭＳ 明朝" w:hAnsi="ＭＳ 明朝"/>
                <w:sz w:val="24"/>
              </w:rPr>
            </w:pPr>
            <w:r w:rsidRPr="00752878">
              <w:rPr>
                <w:rFonts w:ascii="ＭＳ 明朝" w:hAnsi="ＭＳ 明朝" w:hint="eastAsia"/>
                <w:sz w:val="24"/>
              </w:rPr>
              <w:t>４ 利用人数</w:t>
            </w:r>
          </w:p>
        </w:tc>
        <w:tc>
          <w:tcPr>
            <w:tcW w:w="3574" w:type="dxa"/>
            <w:shd w:val="clear" w:color="auto" w:fill="auto"/>
            <w:vAlign w:val="center"/>
          </w:tcPr>
          <w:p w:rsidR="0020042F" w:rsidRPr="00752878" w:rsidRDefault="005655AC" w:rsidP="00644AEB">
            <w:pPr>
              <w:jc w:val="right"/>
              <w:rPr>
                <w:rFonts w:ascii="ＭＳ 明朝" w:hAnsi="ＭＳ 明朝"/>
                <w:sz w:val="24"/>
              </w:rPr>
            </w:pPr>
            <w:r w:rsidRPr="005655AC">
              <w:rPr>
                <w:rFonts w:ascii="ＭＳ 明朝" w:hAnsi="ＭＳ 明朝" w:hint="eastAsia"/>
                <w:sz w:val="24"/>
              </w:rPr>
              <w:t>大人    人 子ども   人</w:t>
            </w:r>
          </w:p>
        </w:tc>
      </w:tr>
      <w:tr w:rsidR="0020042F" w:rsidRPr="00752878" w:rsidTr="00391180">
        <w:trPr>
          <w:trHeight w:val="509"/>
        </w:trPr>
        <w:tc>
          <w:tcPr>
            <w:tcW w:w="9606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20042F" w:rsidRPr="00752878" w:rsidRDefault="0020042F" w:rsidP="00391180">
            <w:pPr>
              <w:rPr>
                <w:rFonts w:ascii="ＭＳ 明朝" w:hAnsi="ＭＳ 明朝"/>
                <w:sz w:val="24"/>
              </w:rPr>
            </w:pPr>
            <w:r w:rsidRPr="00752878">
              <w:rPr>
                <w:rFonts w:ascii="ＭＳ 明朝" w:hAnsi="ＭＳ 明朝" w:hint="eastAsia"/>
                <w:sz w:val="24"/>
              </w:rPr>
              <w:t>上記のとおり利用したいので申込みます。</w:t>
            </w:r>
            <w:r w:rsidR="00391180">
              <w:rPr>
                <w:rFonts w:ascii="ＭＳ 明朝" w:hAnsi="ＭＳ 明朝" w:hint="eastAsia"/>
                <w:sz w:val="24"/>
              </w:rPr>
              <w:t>令和</w:t>
            </w:r>
            <w:r w:rsidRPr="00752878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752878">
              <w:rPr>
                <w:rFonts w:ascii="ＭＳ 明朝" w:hAnsi="ＭＳ 明朝" w:hint="eastAsia"/>
                <w:sz w:val="24"/>
              </w:rPr>
              <w:t>年</w:t>
            </w:r>
            <w:r w:rsidRPr="00752878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752878">
              <w:rPr>
                <w:rFonts w:ascii="ＭＳ 明朝" w:hAnsi="ＭＳ 明朝" w:hint="eastAsia"/>
                <w:sz w:val="24"/>
              </w:rPr>
              <w:t>月</w:t>
            </w:r>
            <w:r w:rsidRPr="00752878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752878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527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0042F" w:rsidRPr="00752878" w:rsidRDefault="0020042F" w:rsidP="00644AEB">
            <w:pPr>
              <w:ind w:right="1320"/>
              <w:rPr>
                <w:rFonts w:ascii="ＭＳ 明朝" w:hAnsi="ＭＳ 明朝"/>
                <w:sz w:val="24"/>
              </w:rPr>
            </w:pPr>
            <w:r w:rsidRPr="00752878">
              <w:rPr>
                <w:rFonts w:ascii="ＭＳ 明朝" w:hAnsi="ＭＳ 明朝" w:hint="eastAsia"/>
                <w:sz w:val="24"/>
              </w:rPr>
              <w:t>受付番号　第</w:t>
            </w:r>
            <w:r w:rsidRPr="00752878">
              <w:rPr>
                <w:rFonts w:ascii="ＭＳ 明朝" w:hAnsi="ＭＳ 明朝" w:hint="eastAsia"/>
                <w:sz w:val="24"/>
                <w:u w:val="single"/>
              </w:rPr>
              <w:t xml:space="preserve">　　　　　　　号</w:t>
            </w:r>
          </w:p>
        </w:tc>
      </w:tr>
      <w:tr w:rsidR="00B00D08" w:rsidRPr="00752878" w:rsidTr="00391180">
        <w:trPr>
          <w:trHeight w:val="2239"/>
        </w:trPr>
        <w:tc>
          <w:tcPr>
            <w:tcW w:w="124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0042F" w:rsidRPr="00752878" w:rsidRDefault="0020042F" w:rsidP="0020042F">
            <w:pPr>
              <w:rPr>
                <w:rFonts w:ascii="ＭＳ 明朝" w:hAnsi="ＭＳ 明朝"/>
                <w:sz w:val="24"/>
              </w:rPr>
            </w:pPr>
            <w:r w:rsidRPr="00752878">
              <w:rPr>
                <w:rFonts w:ascii="ＭＳ 明朝" w:hAnsi="ＭＳ 明朝" w:hint="eastAsia"/>
                <w:sz w:val="24"/>
              </w:rPr>
              <w:t xml:space="preserve">責任者　</w:t>
            </w:r>
          </w:p>
        </w:tc>
        <w:tc>
          <w:tcPr>
            <w:tcW w:w="83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00D08" w:rsidRPr="00752878" w:rsidRDefault="0020042F" w:rsidP="00644AEB">
            <w:pPr>
              <w:widowControl/>
              <w:spacing w:beforeLines="100" w:before="381" w:afterLines="100" w:after="381" w:line="240" w:lineRule="exact"/>
              <w:jc w:val="left"/>
              <w:rPr>
                <w:rFonts w:ascii="ＭＳ 明朝" w:hAnsi="ＭＳ 明朝"/>
                <w:sz w:val="24"/>
                <w:u w:val="single"/>
              </w:rPr>
            </w:pPr>
            <w:r w:rsidRPr="00752878">
              <w:rPr>
                <w:rFonts w:ascii="ＭＳ 明朝" w:hAnsi="ＭＳ 明朝" w:hint="eastAsia"/>
                <w:sz w:val="24"/>
              </w:rPr>
              <w:t xml:space="preserve">住　所　</w:t>
            </w:r>
            <w:r w:rsidRPr="00752878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</w:t>
            </w:r>
            <w:r w:rsidR="00B00D08" w:rsidRPr="00752878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</w:t>
            </w:r>
          </w:p>
          <w:p w:rsidR="0020042F" w:rsidRPr="00752878" w:rsidRDefault="0020042F" w:rsidP="00644AEB">
            <w:pPr>
              <w:spacing w:beforeLines="100" w:before="381" w:afterLines="100" w:after="381" w:line="240" w:lineRule="exact"/>
              <w:rPr>
                <w:rFonts w:ascii="ＭＳ 明朝" w:hAnsi="ＭＳ 明朝"/>
                <w:sz w:val="24"/>
                <w:u w:val="single"/>
              </w:rPr>
            </w:pPr>
            <w:r w:rsidRPr="00752878">
              <w:rPr>
                <w:rFonts w:ascii="ＭＳ 明朝" w:hAnsi="ＭＳ 明朝" w:hint="eastAsia"/>
                <w:sz w:val="24"/>
              </w:rPr>
              <w:t xml:space="preserve">氏　名　</w:t>
            </w:r>
            <w:r w:rsidRPr="00752878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</w:t>
            </w:r>
            <w:r w:rsidR="00B00D08" w:rsidRPr="00752878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</w:t>
            </w:r>
            <w:r w:rsidRPr="00752878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</w:p>
          <w:p w:rsidR="0020042F" w:rsidRPr="00752878" w:rsidRDefault="0020042F" w:rsidP="00644AEB">
            <w:pPr>
              <w:spacing w:beforeLines="100" w:before="381" w:afterLines="100" w:after="381" w:line="240" w:lineRule="exact"/>
              <w:rPr>
                <w:rFonts w:ascii="ＭＳ 明朝" w:hAnsi="ＭＳ 明朝"/>
                <w:sz w:val="24"/>
              </w:rPr>
            </w:pPr>
            <w:r w:rsidRPr="00752878">
              <w:rPr>
                <w:rFonts w:ascii="ＭＳ 明朝" w:hAnsi="ＭＳ 明朝" w:hint="eastAsia"/>
                <w:sz w:val="24"/>
              </w:rPr>
              <w:t xml:space="preserve">電　話　</w:t>
            </w:r>
            <w:r w:rsidRPr="00752878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</w:t>
            </w:r>
            <w:r w:rsidR="00B00D08" w:rsidRPr="00752878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</w:t>
            </w:r>
            <w:r w:rsidRPr="00752878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</w:p>
        </w:tc>
        <w:tc>
          <w:tcPr>
            <w:tcW w:w="527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00D08" w:rsidRPr="00752878" w:rsidRDefault="00591874" w:rsidP="00B00D0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956A356" wp14:editId="2BC4D596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38100</wp:posOffset>
                      </wp:positionV>
                      <wp:extent cx="2003425" cy="424815"/>
                      <wp:effectExtent l="0" t="0" r="0" b="3810"/>
                      <wp:wrapNone/>
                      <wp:docPr id="1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3425" cy="424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1CDB" w:rsidRPr="00301CDB" w:rsidRDefault="00301CDB" w:rsidP="00301CDB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CC"/>
                                      <w:spacing w:val="-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7" type="#_x0000_t202" style="position:absolute;left:0;text-align:left;margin-left:105pt;margin-top:3pt;width:157.75pt;height:33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2RfugIAAMA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" filled="f" stroked="f">
                      <v:textbox inset="5.85pt,.7pt,5.85pt,.7pt">
                        <w:txbxContent>
                          <w:p w:rsidR="00301CDB" w:rsidRPr="00301CDB" w:rsidRDefault="00301CDB" w:rsidP="00301CDB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CC"/>
                                <w:spacing w:val="-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0D08" w:rsidRPr="00752878">
              <w:rPr>
                <w:rFonts w:ascii="ＭＳ 明朝" w:hAnsi="ＭＳ 明朝" w:hint="eastAsia"/>
                <w:sz w:val="24"/>
              </w:rPr>
              <w:t>受付印</w:t>
            </w:r>
          </w:p>
          <w:p w:rsidR="00B00D08" w:rsidRPr="00752878" w:rsidRDefault="00B00D08" w:rsidP="00391180">
            <w:pPr>
              <w:ind w:firstLineChars="1300" w:firstLine="3120"/>
              <w:rPr>
                <w:rFonts w:ascii="ＭＳ 明朝" w:hAnsi="ＭＳ 明朝"/>
                <w:sz w:val="24"/>
              </w:rPr>
            </w:pPr>
          </w:p>
          <w:p w:rsidR="0020042F" w:rsidRPr="00752878" w:rsidRDefault="0020042F" w:rsidP="0020042F">
            <w:pPr>
              <w:rPr>
                <w:rFonts w:ascii="ＭＳ 明朝" w:hAnsi="ＭＳ 明朝"/>
                <w:sz w:val="24"/>
              </w:rPr>
            </w:pPr>
          </w:p>
          <w:p w:rsidR="000A1719" w:rsidRPr="00752878" w:rsidRDefault="000A1719" w:rsidP="0020042F">
            <w:pPr>
              <w:rPr>
                <w:rFonts w:ascii="ＭＳ 明朝" w:hAnsi="ＭＳ 明朝"/>
                <w:sz w:val="24"/>
              </w:rPr>
            </w:pPr>
          </w:p>
          <w:p w:rsidR="00B11F3C" w:rsidRPr="00752878" w:rsidRDefault="00B11F3C" w:rsidP="0020042F">
            <w:pPr>
              <w:rPr>
                <w:rFonts w:ascii="ＭＳ 明朝" w:hAnsi="ＭＳ 明朝"/>
                <w:sz w:val="24"/>
              </w:rPr>
            </w:pPr>
          </w:p>
          <w:p w:rsidR="000A1719" w:rsidRPr="00752878" w:rsidRDefault="00391180" w:rsidP="00644AEB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>令和</w:t>
            </w:r>
            <w:r w:rsidR="000A1719" w:rsidRPr="00752878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="000A1719" w:rsidRPr="00752878">
              <w:rPr>
                <w:rFonts w:ascii="ＭＳ 明朝" w:hAnsi="ＭＳ 明朝" w:hint="eastAsia"/>
                <w:sz w:val="24"/>
              </w:rPr>
              <w:t>年</w:t>
            </w:r>
            <w:r w:rsidR="000A1719" w:rsidRPr="00752878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="000A1719" w:rsidRPr="00752878">
              <w:rPr>
                <w:rFonts w:ascii="ＭＳ 明朝" w:hAnsi="ＭＳ 明朝" w:hint="eastAsia"/>
                <w:sz w:val="24"/>
              </w:rPr>
              <w:t>月</w:t>
            </w:r>
            <w:r w:rsidR="000A1719" w:rsidRPr="00752878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="000A1719" w:rsidRPr="00752878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0A1719" w:rsidRPr="00752878" w:rsidTr="00CE2174">
        <w:trPr>
          <w:trHeight w:val="459"/>
        </w:trPr>
        <w:tc>
          <w:tcPr>
            <w:tcW w:w="960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A1719" w:rsidRPr="00752878" w:rsidRDefault="00776AE2" w:rsidP="00CE2174">
            <w:pPr>
              <w:ind w:right="960"/>
              <w:rPr>
                <w:rFonts w:ascii="ＭＳ 明朝" w:hAnsi="ＭＳ 明朝"/>
                <w:sz w:val="24"/>
                <w:u w:val="single"/>
              </w:rPr>
            </w:pPr>
            <w:r w:rsidRPr="00752878">
              <w:rPr>
                <w:rFonts w:ascii="ＭＳ 明朝" w:hAnsi="ＭＳ 明朝" w:hint="eastAsia"/>
                <w:sz w:val="24"/>
                <w:u w:val="single"/>
              </w:rPr>
              <w:t>沼津土木事務所</w:t>
            </w:r>
            <w:r w:rsidR="000A1719" w:rsidRPr="00752878">
              <w:rPr>
                <w:rFonts w:ascii="ＭＳ 明朝" w:hAnsi="ＭＳ 明朝" w:hint="eastAsia"/>
                <w:sz w:val="24"/>
                <w:u w:val="single"/>
              </w:rPr>
              <w:t>長　様（</w:t>
            </w:r>
            <w:r w:rsidRPr="00752878">
              <w:rPr>
                <w:rFonts w:ascii="ＭＳ 明朝" w:hAnsi="ＭＳ 明朝" w:hint="eastAsia"/>
                <w:sz w:val="24"/>
                <w:u w:val="single"/>
              </w:rPr>
              <w:t>下水道課</w:t>
            </w:r>
            <w:r w:rsidR="000A1719" w:rsidRPr="00752878">
              <w:rPr>
                <w:rFonts w:ascii="ＭＳ 明朝" w:hAnsi="ＭＳ 明朝" w:hint="eastAsia"/>
                <w:sz w:val="24"/>
                <w:u w:val="single"/>
              </w:rPr>
              <w:t>狩野川東部浄化センター</w:t>
            </w:r>
            <w:r w:rsidR="0092435A" w:rsidRPr="00752878">
              <w:rPr>
                <w:rFonts w:ascii="ＭＳ 明朝" w:hAnsi="ＭＳ 明朝" w:hint="eastAsia"/>
                <w:sz w:val="24"/>
                <w:u w:val="single"/>
              </w:rPr>
              <w:t>班</w:t>
            </w:r>
            <w:r w:rsidR="000A1719" w:rsidRPr="00752878">
              <w:rPr>
                <w:rFonts w:ascii="ＭＳ 明朝" w:hAnsi="ＭＳ 明朝" w:hint="eastAsia"/>
                <w:sz w:val="24"/>
                <w:u w:val="single"/>
              </w:rPr>
              <w:t>扱い）</w:t>
            </w:r>
          </w:p>
        </w:tc>
        <w:tc>
          <w:tcPr>
            <w:tcW w:w="527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0A1719" w:rsidRPr="00752878" w:rsidRDefault="000A1719" w:rsidP="00776AE2">
            <w:pPr>
              <w:jc w:val="right"/>
              <w:rPr>
                <w:rFonts w:ascii="ＭＳ 明朝" w:hAnsi="ＭＳ 明朝"/>
                <w:sz w:val="24"/>
              </w:rPr>
            </w:pPr>
            <w:r w:rsidRPr="00752878">
              <w:rPr>
                <w:rFonts w:ascii="ＭＳ 明朝" w:hAnsi="ＭＳ 明朝" w:hint="eastAsia"/>
                <w:sz w:val="24"/>
              </w:rPr>
              <w:t>上記について受付しました</w:t>
            </w:r>
            <w:r w:rsidR="00776AE2" w:rsidRPr="00752878">
              <w:rPr>
                <w:rFonts w:ascii="ＭＳ 明朝" w:hAnsi="ＭＳ 明朝" w:hint="eastAsia"/>
                <w:sz w:val="24"/>
              </w:rPr>
              <w:t>。</w:t>
            </w:r>
          </w:p>
        </w:tc>
      </w:tr>
    </w:tbl>
    <w:p w:rsidR="00260B8E" w:rsidRPr="00752878" w:rsidRDefault="00854A15" w:rsidP="003B7CD9">
      <w:pPr>
        <w:ind w:left="240" w:hangingChars="100" w:hanging="240"/>
        <w:rPr>
          <w:rFonts w:ascii="ＭＳ 明朝" w:hAnsi="ＭＳ 明朝"/>
          <w:sz w:val="24"/>
        </w:rPr>
      </w:pPr>
      <w:r w:rsidRPr="00752878">
        <w:rPr>
          <w:rFonts w:ascii="ＭＳ 明朝" w:hAnsi="ＭＳ 明朝" w:hint="eastAsia"/>
          <w:sz w:val="24"/>
        </w:rPr>
        <w:t xml:space="preserve">※　</w:t>
      </w:r>
      <w:r w:rsidR="00CE2174" w:rsidRPr="00752878">
        <w:rPr>
          <w:rFonts w:ascii="ＭＳ 明朝" w:hAnsi="ＭＳ 明朝" w:hint="eastAsia"/>
          <w:sz w:val="24"/>
        </w:rPr>
        <w:t>広場を利用される方は、この申込書を持参してください。</w:t>
      </w:r>
    </w:p>
    <w:p w:rsidR="004830C8" w:rsidRPr="00752878" w:rsidRDefault="004830C8" w:rsidP="004830C8">
      <w:pPr>
        <w:rPr>
          <w:rFonts w:ascii="ＭＳ 明朝" w:hAnsi="ＭＳ 明朝"/>
          <w:sz w:val="24"/>
          <w:lang w:eastAsia="zh-TW"/>
        </w:rPr>
      </w:pPr>
      <w:r w:rsidRPr="00752878">
        <w:rPr>
          <w:rFonts w:ascii="ＭＳ 明朝" w:hAnsi="ＭＳ 明朝" w:hint="eastAsia"/>
          <w:sz w:val="24"/>
        </w:rPr>
        <w:t xml:space="preserve">※　</w:t>
      </w:r>
      <w:r w:rsidR="00CE2174" w:rsidRPr="00752878">
        <w:rPr>
          <w:rFonts w:ascii="ＭＳ 明朝" w:hAnsi="ＭＳ 明朝" w:hint="eastAsia"/>
          <w:sz w:val="24"/>
        </w:rPr>
        <w:t>本申込書は</w:t>
      </w:r>
      <w:r w:rsidR="00CE2174" w:rsidRPr="00752878">
        <w:rPr>
          <w:rFonts w:hint="eastAsia"/>
          <w:sz w:val="24"/>
        </w:rPr>
        <w:t>、団体の人数を把握し多目的広場の利用に支障</w:t>
      </w:r>
      <w:r w:rsidR="00CE74EE" w:rsidRPr="00752878">
        <w:rPr>
          <w:rFonts w:hint="eastAsia"/>
          <w:sz w:val="24"/>
        </w:rPr>
        <w:t>がないか</w:t>
      </w:r>
      <w:r w:rsidR="00CE2174" w:rsidRPr="00752878">
        <w:rPr>
          <w:rFonts w:hint="eastAsia"/>
          <w:sz w:val="24"/>
        </w:rPr>
        <w:t>確認するためのもので、</w:t>
      </w:r>
      <w:r w:rsidR="00CE2174" w:rsidRPr="00752878">
        <w:rPr>
          <w:rFonts w:ascii="ＭＳ 明朝" w:hAnsi="ＭＳ 明朝" w:hint="eastAsia"/>
          <w:sz w:val="24"/>
        </w:rPr>
        <w:t>占用利用を許可するものではありません。</w:t>
      </w:r>
    </w:p>
    <w:p w:rsidR="00260B8E" w:rsidRPr="00752878" w:rsidRDefault="00591874" w:rsidP="00733D6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6652895</wp:posOffset>
                </wp:positionH>
                <wp:positionV relativeFrom="paragraph">
                  <wp:posOffset>36195</wp:posOffset>
                </wp:positionV>
                <wp:extent cx="1621790" cy="861060"/>
                <wp:effectExtent l="4445" t="0" r="254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B66" w:rsidRPr="00301CDB" w:rsidRDefault="00693B66" w:rsidP="00693B66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CC"/>
                                <w:spacing w:val="-1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523.85pt;margin-top:2.85pt;width:127.7pt;height:67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" filled="f" stroked="f">
                <v:textbox inset="5.85pt,.7pt,5.85pt,.7pt">
                  <w:txbxContent>
                    <w:p w:rsidR="00693B66" w:rsidRPr="00301CDB" w:rsidRDefault="00693B66" w:rsidP="00693B66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CC"/>
                          <w:spacing w:val="-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B8E" w:rsidRPr="00752878">
        <w:rPr>
          <w:rFonts w:ascii="ＭＳ 明朝" w:hAnsi="ＭＳ 明朝" w:hint="eastAsia"/>
          <w:sz w:val="24"/>
        </w:rPr>
        <w:t>※　混雑時には、責任者が</w:t>
      </w:r>
      <w:r w:rsidR="004830C8" w:rsidRPr="00752878">
        <w:rPr>
          <w:rFonts w:ascii="ＭＳ 明朝" w:hAnsi="ＭＳ 明朝" w:hint="eastAsia"/>
          <w:sz w:val="24"/>
        </w:rPr>
        <w:t>譲り合いの精神のもと</w:t>
      </w:r>
      <w:r w:rsidR="000E07B4" w:rsidRPr="00752878">
        <w:rPr>
          <w:rFonts w:ascii="ＭＳ 明朝" w:hAnsi="ＭＳ 明朝" w:hint="eastAsia"/>
          <w:sz w:val="24"/>
        </w:rPr>
        <w:t>その他の</w:t>
      </w:r>
      <w:r w:rsidR="00260B8E" w:rsidRPr="00752878">
        <w:rPr>
          <w:rFonts w:ascii="ＭＳ 明朝" w:hAnsi="ＭＳ 明朝" w:hint="eastAsia"/>
          <w:sz w:val="24"/>
        </w:rPr>
        <w:t>利用者</w:t>
      </w:r>
      <w:r w:rsidR="000E07B4" w:rsidRPr="00752878">
        <w:rPr>
          <w:rFonts w:ascii="ＭＳ 明朝" w:hAnsi="ＭＳ 明朝" w:hint="eastAsia"/>
          <w:sz w:val="24"/>
        </w:rPr>
        <w:t>と</w:t>
      </w:r>
      <w:r w:rsidR="00260B8E" w:rsidRPr="00752878">
        <w:rPr>
          <w:rFonts w:ascii="ＭＳ 明朝" w:hAnsi="ＭＳ 明朝" w:hint="eastAsia"/>
          <w:sz w:val="24"/>
        </w:rPr>
        <w:t>調整をして</w:t>
      </w:r>
      <w:r w:rsidR="004830C8" w:rsidRPr="00752878">
        <w:rPr>
          <w:rFonts w:ascii="ＭＳ 明朝" w:hAnsi="ＭＳ 明朝" w:hint="eastAsia"/>
          <w:sz w:val="24"/>
        </w:rPr>
        <w:t>使用して</w:t>
      </w:r>
      <w:r w:rsidR="00260B8E" w:rsidRPr="00752878">
        <w:rPr>
          <w:rFonts w:ascii="ＭＳ 明朝" w:hAnsi="ＭＳ 明朝" w:hint="eastAsia"/>
          <w:sz w:val="24"/>
        </w:rPr>
        <w:t>ください。</w:t>
      </w:r>
    </w:p>
    <w:p w:rsidR="00733D60" w:rsidRPr="00752878" w:rsidRDefault="00733D60" w:rsidP="00733D60">
      <w:pPr>
        <w:rPr>
          <w:rFonts w:ascii="ＭＳ 明朝" w:hAnsi="ＭＳ 明朝"/>
          <w:sz w:val="24"/>
          <w:lang w:eastAsia="zh-TW"/>
        </w:rPr>
        <w:sectPr w:rsidR="00733D60" w:rsidRPr="00752878" w:rsidSect="0092124B">
          <w:pgSz w:w="16838" w:h="11906" w:orient="landscape" w:code="9"/>
          <w:pgMar w:top="851" w:right="1304" w:bottom="709" w:left="851" w:header="851" w:footer="992" w:gutter="0"/>
          <w:cols w:space="425"/>
          <w:docGrid w:type="lines" w:linePitch="381"/>
        </w:sectPr>
      </w:pPr>
      <w:r w:rsidRPr="00752878">
        <w:rPr>
          <w:rFonts w:ascii="ＭＳ 明朝" w:hAnsi="ＭＳ 明朝"/>
          <w:sz w:val="24"/>
          <w:lang w:eastAsia="zh-TW"/>
        </w:rPr>
        <w:t>※　裏面の「</w:t>
      </w:r>
      <w:r w:rsidR="0020042F" w:rsidRPr="00752878">
        <w:rPr>
          <w:rFonts w:ascii="ＭＳ 明朝" w:hAnsi="ＭＳ 明朝" w:hint="eastAsia"/>
          <w:sz w:val="24"/>
        </w:rPr>
        <w:t>多目的広場を</w:t>
      </w:r>
      <w:r w:rsidRPr="00752878">
        <w:rPr>
          <w:rFonts w:ascii="ＭＳ 明朝" w:hAnsi="ＭＳ 明朝" w:hint="eastAsia"/>
          <w:sz w:val="24"/>
        </w:rPr>
        <w:t>利用</w:t>
      </w:r>
      <w:r w:rsidRPr="00752878">
        <w:rPr>
          <w:rFonts w:ascii="ＭＳ 明朝" w:hAnsi="ＭＳ 明朝"/>
          <w:sz w:val="24"/>
          <w:lang w:eastAsia="zh-TW"/>
        </w:rPr>
        <w:t>するにあたっての注意事項」</w:t>
      </w:r>
      <w:r w:rsidRPr="00752878">
        <w:rPr>
          <w:rFonts w:ascii="ＭＳ 明朝" w:hAnsi="ＭＳ 明朝" w:hint="eastAsia"/>
          <w:sz w:val="24"/>
        </w:rPr>
        <w:t>をよく読んで、使用してください。</w:t>
      </w:r>
    </w:p>
    <w:p w:rsidR="00FE543E" w:rsidRPr="00FE543E" w:rsidRDefault="00FE543E" w:rsidP="00FE543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FE543E" w:rsidRPr="00FE543E" w:rsidRDefault="00FE543E" w:rsidP="00FE543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FE543E">
        <w:rPr>
          <w:rFonts w:ascii="ＭＳ ゴシック" w:eastAsia="ＭＳ ゴシック" w:hAnsi="ＭＳ ゴシック" w:hint="eastAsia"/>
          <w:b/>
          <w:sz w:val="32"/>
          <w:szCs w:val="32"/>
        </w:rPr>
        <w:t>多目的広場を利用するにあたっての注意事項</w:t>
      </w:r>
    </w:p>
    <w:p w:rsidR="00FE543E" w:rsidRPr="00FE543E" w:rsidRDefault="00FE543E" w:rsidP="00FE543E">
      <w:pPr>
        <w:spacing w:line="320" w:lineRule="exact"/>
        <w:ind w:leftChars="100" w:left="210" w:firstLineChars="100" w:firstLine="241"/>
        <w:rPr>
          <w:rFonts w:ascii="ＭＳ ゴシック" w:eastAsia="ＭＳ ゴシック" w:hAnsi="ＭＳ ゴシック"/>
          <w:b/>
          <w:sz w:val="24"/>
        </w:rPr>
      </w:pPr>
      <w:r w:rsidRPr="00FE543E">
        <w:rPr>
          <w:rFonts w:ascii="ＭＳ ゴシック" w:eastAsia="ＭＳ ゴシック" w:hAnsi="ＭＳ ゴシック" w:hint="eastAsia"/>
          <w:b/>
          <w:sz w:val="24"/>
        </w:rPr>
        <w:t>当多目的広場は公共広場であり、多数の人が利用します。</w:t>
      </w:r>
    </w:p>
    <w:p w:rsidR="00FE543E" w:rsidRPr="00FE543E" w:rsidRDefault="00FE543E" w:rsidP="00FE543E">
      <w:pPr>
        <w:spacing w:line="320" w:lineRule="exact"/>
        <w:ind w:leftChars="100" w:left="210" w:firstLineChars="100" w:firstLine="241"/>
        <w:rPr>
          <w:rFonts w:ascii="ＭＳ ゴシック" w:eastAsia="ＭＳ ゴシック" w:hAnsi="ＭＳ ゴシック"/>
          <w:b/>
          <w:sz w:val="24"/>
        </w:rPr>
      </w:pPr>
      <w:r w:rsidRPr="00FE543E">
        <w:rPr>
          <w:rFonts w:ascii="ＭＳ ゴシック" w:eastAsia="ＭＳ ゴシック" w:hAnsi="ＭＳ ゴシック" w:hint="eastAsia"/>
          <w:b/>
          <w:sz w:val="24"/>
        </w:rPr>
        <w:t>施設の利用にあたっては下記注意事項を順守し、譲り合いの精神で気持ち良くプレーしてください。</w:t>
      </w:r>
    </w:p>
    <w:p w:rsidR="00FE543E" w:rsidRPr="00FE543E" w:rsidRDefault="00FE543E" w:rsidP="00FE543E">
      <w:pPr>
        <w:spacing w:line="360" w:lineRule="exact"/>
        <w:ind w:left="240" w:hangingChars="100" w:hanging="240"/>
        <w:rPr>
          <w:rFonts w:ascii="ＭＳ Ｐ明朝" w:eastAsia="ＭＳ Ｐ明朝" w:hAnsi="ＭＳ Ｐ明朝"/>
          <w:sz w:val="24"/>
        </w:rPr>
      </w:pPr>
    </w:p>
    <w:p w:rsidR="00FE543E" w:rsidRPr="00FE543E" w:rsidRDefault="00FE543E" w:rsidP="00FE543E">
      <w:pPr>
        <w:numPr>
          <w:ilvl w:val="0"/>
          <w:numId w:val="3"/>
        </w:numPr>
        <w:spacing w:line="360" w:lineRule="exact"/>
        <w:rPr>
          <w:rFonts w:ascii="ＭＳ Ｐ明朝" w:eastAsia="ＭＳ Ｐ明朝" w:hAnsi="ＭＳ Ｐ明朝"/>
          <w:sz w:val="24"/>
        </w:rPr>
      </w:pPr>
      <w:r w:rsidRPr="00FE543E">
        <w:rPr>
          <w:rFonts w:ascii="ＭＳ Ｐ明朝" w:eastAsia="ＭＳ Ｐ明朝" w:hAnsi="ＭＳ Ｐ明朝" w:hint="eastAsia"/>
          <w:sz w:val="24"/>
        </w:rPr>
        <w:t>利用申込書に記載した目的以外に使用できません。</w:t>
      </w:r>
    </w:p>
    <w:p w:rsidR="00FE543E" w:rsidRPr="00FE543E" w:rsidRDefault="00FE543E" w:rsidP="00FE543E">
      <w:pPr>
        <w:numPr>
          <w:ilvl w:val="0"/>
          <w:numId w:val="3"/>
        </w:numPr>
        <w:spacing w:line="360" w:lineRule="exact"/>
        <w:rPr>
          <w:rFonts w:ascii="ＭＳ Ｐ明朝" w:eastAsia="ＭＳ Ｐ明朝" w:hAnsi="ＭＳ Ｐ明朝"/>
          <w:sz w:val="24"/>
        </w:rPr>
      </w:pPr>
      <w:r w:rsidRPr="00FE543E">
        <w:rPr>
          <w:rFonts w:ascii="ＭＳ Ｐ明朝" w:eastAsia="ＭＳ Ｐ明朝" w:hAnsi="ＭＳ Ｐ明朝" w:hint="eastAsia"/>
          <w:sz w:val="24"/>
        </w:rPr>
        <w:t>利用予定の変更又は中止する場合は、あらかじめ</w:t>
      </w:r>
      <w:r w:rsidRPr="00FE543E">
        <w:rPr>
          <w:rFonts w:ascii="ＭＳ 明朝" w:hAnsi="ＭＳ 明朝" w:hint="eastAsia"/>
          <w:sz w:val="24"/>
          <w:lang w:eastAsia="zh-TW"/>
        </w:rPr>
        <w:t>狩野川東部</w:t>
      </w:r>
      <w:r w:rsidRPr="00FE543E">
        <w:rPr>
          <w:rFonts w:ascii="ＭＳ 明朝" w:hAnsi="ＭＳ 明朝" w:hint="eastAsia"/>
          <w:sz w:val="24"/>
        </w:rPr>
        <w:t>浄化センター</w:t>
      </w:r>
      <w:r w:rsidRPr="00FE543E">
        <w:rPr>
          <w:rFonts w:ascii="ＭＳ Ｐ明朝" w:eastAsia="ＭＳ Ｐ明朝" w:hAnsi="ＭＳ Ｐ明朝" w:hint="eastAsia"/>
          <w:sz w:val="24"/>
        </w:rPr>
        <w:t>あてに連絡してください。</w:t>
      </w:r>
    </w:p>
    <w:p w:rsidR="00FE543E" w:rsidRPr="00FE543E" w:rsidRDefault="00FE543E" w:rsidP="00FE543E">
      <w:pPr>
        <w:spacing w:line="360" w:lineRule="exact"/>
        <w:ind w:leftChars="68" w:left="143" w:firstLineChars="200" w:firstLine="480"/>
        <w:rPr>
          <w:rFonts w:ascii="ＭＳ Ｐ明朝" w:eastAsia="ＭＳ Ｐ明朝" w:hAnsi="ＭＳ Ｐ明朝"/>
          <w:sz w:val="24"/>
        </w:rPr>
      </w:pPr>
      <w:r w:rsidRPr="00FE543E">
        <w:rPr>
          <w:rFonts w:ascii="ＭＳ 明朝" w:hAnsi="ＭＳ 明朝" w:hint="eastAsia"/>
          <w:sz w:val="24"/>
          <w:lang w:eastAsia="zh-TW"/>
        </w:rPr>
        <w:t xml:space="preserve">（ </w:t>
      </w:r>
      <w:r w:rsidRPr="00FE543E">
        <w:rPr>
          <w:rFonts w:ascii="ＭＳ 明朝" w:hAnsi="ＭＳ 明朝" w:hint="eastAsia"/>
          <w:sz w:val="24"/>
        </w:rPr>
        <w:t>ＴＥＬ：</w:t>
      </w:r>
      <w:r w:rsidRPr="00FE543E">
        <w:rPr>
          <w:rFonts w:ascii="ＭＳ 明朝" w:hAnsi="ＭＳ 明朝" w:hint="eastAsia"/>
          <w:sz w:val="24"/>
          <w:lang w:eastAsia="zh-TW"/>
        </w:rPr>
        <w:t>０５５－９７８－７５１７ ）</w:t>
      </w:r>
    </w:p>
    <w:p w:rsidR="00FE543E" w:rsidRPr="00FE543E" w:rsidRDefault="00FE543E" w:rsidP="00FE543E">
      <w:pPr>
        <w:spacing w:line="300" w:lineRule="exact"/>
        <w:ind w:leftChars="68" w:left="143"/>
        <w:rPr>
          <w:rFonts w:ascii="ＭＳ Ｐ明朝" w:eastAsia="ＭＳ Ｐ明朝" w:hAnsi="ＭＳ Ｐ明朝"/>
          <w:sz w:val="24"/>
        </w:rPr>
      </w:pPr>
      <w:r w:rsidRPr="00FE543E">
        <w:rPr>
          <w:rFonts w:ascii="ＭＳ Ｐ明朝" w:eastAsia="ＭＳ Ｐ明朝" w:hAnsi="ＭＳ Ｐ明朝" w:hint="eastAsia"/>
          <w:sz w:val="24"/>
        </w:rPr>
        <w:t>３.　　利用時間を厳守してください。</w:t>
      </w:r>
    </w:p>
    <w:p w:rsidR="00FE543E" w:rsidRPr="00FE543E" w:rsidRDefault="00FE543E" w:rsidP="00FE543E">
      <w:pPr>
        <w:spacing w:line="300" w:lineRule="exact"/>
        <w:ind w:leftChars="336" w:left="706"/>
        <w:rPr>
          <w:rFonts w:ascii="ＭＳ Ｐ明朝" w:eastAsia="ＭＳ Ｐ明朝" w:hAnsi="ＭＳ Ｐ明朝"/>
          <w:sz w:val="24"/>
        </w:rPr>
      </w:pPr>
      <w:r w:rsidRPr="00FE543E">
        <w:rPr>
          <w:rFonts w:ascii="ＭＳ Ｐ明朝" w:eastAsia="ＭＳ Ｐ明朝" w:hAnsi="ＭＳ Ｐ明朝" w:hint="eastAsia"/>
          <w:sz w:val="24"/>
        </w:rPr>
        <w:t>（午後５時（夏季は午後６時）に門扉を閉めます。利用が終わったことを休日は監視員に、休日以外は管理本館の職員に連絡して下さい。）</w:t>
      </w:r>
    </w:p>
    <w:p w:rsidR="00FE543E" w:rsidRPr="00FE543E" w:rsidRDefault="00FE543E" w:rsidP="00FE543E">
      <w:pPr>
        <w:spacing w:line="360" w:lineRule="exact"/>
        <w:ind w:leftChars="68" w:left="143"/>
        <w:rPr>
          <w:rFonts w:ascii="ＭＳ Ｐ明朝" w:eastAsia="ＭＳ Ｐ明朝" w:hAnsi="ＭＳ Ｐ明朝"/>
          <w:sz w:val="24"/>
        </w:rPr>
      </w:pPr>
      <w:r w:rsidRPr="00FE543E">
        <w:rPr>
          <w:rFonts w:ascii="ＭＳ Ｐ明朝" w:eastAsia="ＭＳ Ｐ明朝" w:hAnsi="ＭＳ Ｐ明朝" w:hint="eastAsia"/>
          <w:sz w:val="24"/>
        </w:rPr>
        <w:t>４.　　ゴミや空き缶類は持ち帰り願います。</w:t>
      </w:r>
    </w:p>
    <w:p w:rsidR="00FE543E" w:rsidRPr="00FE543E" w:rsidRDefault="00FE543E" w:rsidP="00FE543E">
      <w:pPr>
        <w:spacing w:line="360" w:lineRule="exact"/>
        <w:ind w:leftChars="68" w:left="143"/>
        <w:rPr>
          <w:rFonts w:ascii="ＭＳ Ｐ明朝" w:eastAsia="ＭＳ Ｐ明朝" w:hAnsi="ＭＳ Ｐ明朝"/>
          <w:sz w:val="24"/>
        </w:rPr>
      </w:pPr>
      <w:r w:rsidRPr="00FE543E">
        <w:rPr>
          <w:rFonts w:ascii="ＭＳ Ｐ明朝" w:eastAsia="ＭＳ Ｐ明朝" w:hAnsi="ＭＳ Ｐ明朝" w:hint="eastAsia"/>
          <w:sz w:val="24"/>
        </w:rPr>
        <w:t>５.　　建物やフェンス植木等に、ポスターや看板等を掲げたりすることはできません。</w:t>
      </w:r>
    </w:p>
    <w:p w:rsidR="00FE543E" w:rsidRPr="00FE543E" w:rsidRDefault="00FE543E" w:rsidP="00FE543E">
      <w:pPr>
        <w:spacing w:line="360" w:lineRule="exact"/>
        <w:ind w:leftChars="68" w:left="143"/>
        <w:rPr>
          <w:rFonts w:ascii="ＭＳ Ｐ明朝" w:eastAsia="ＭＳ Ｐ明朝" w:hAnsi="ＭＳ Ｐ明朝"/>
          <w:sz w:val="24"/>
        </w:rPr>
      </w:pPr>
      <w:r w:rsidRPr="00FE543E">
        <w:rPr>
          <w:rFonts w:ascii="ＭＳ Ｐ明朝" w:eastAsia="ＭＳ Ｐ明朝" w:hAnsi="ＭＳ Ｐ明朝" w:hint="eastAsia"/>
          <w:sz w:val="24"/>
        </w:rPr>
        <w:t>６.　　火気は使用禁止です。</w:t>
      </w:r>
    </w:p>
    <w:p w:rsidR="00FE543E" w:rsidRPr="00FE543E" w:rsidRDefault="00FE543E" w:rsidP="00FE543E">
      <w:pPr>
        <w:spacing w:line="360" w:lineRule="exact"/>
        <w:ind w:leftChars="68" w:left="143"/>
        <w:rPr>
          <w:rFonts w:ascii="ＭＳ Ｐ明朝" w:eastAsia="ＭＳ Ｐ明朝" w:hAnsi="ＭＳ Ｐ明朝"/>
          <w:sz w:val="24"/>
        </w:rPr>
      </w:pPr>
      <w:r w:rsidRPr="00FE543E">
        <w:rPr>
          <w:rFonts w:ascii="ＭＳ Ｐ明朝" w:eastAsia="ＭＳ Ｐ明朝" w:hAnsi="ＭＳ Ｐ明朝" w:hint="eastAsia"/>
          <w:sz w:val="24"/>
        </w:rPr>
        <w:t>７.　　多目的広場以外には立ち入りできません。</w:t>
      </w:r>
    </w:p>
    <w:p w:rsidR="00FE543E" w:rsidRPr="00FE543E" w:rsidRDefault="00FE543E" w:rsidP="00FE543E">
      <w:pPr>
        <w:spacing w:line="360" w:lineRule="exact"/>
        <w:ind w:leftChars="68" w:left="143"/>
        <w:rPr>
          <w:rFonts w:ascii="ＭＳ Ｐ明朝" w:eastAsia="ＭＳ Ｐ明朝" w:hAnsi="ＭＳ Ｐ明朝"/>
          <w:sz w:val="24"/>
        </w:rPr>
      </w:pPr>
      <w:r w:rsidRPr="00FE543E">
        <w:rPr>
          <w:rFonts w:ascii="ＭＳ Ｐ明朝" w:eastAsia="ＭＳ Ｐ明朝" w:hAnsi="ＭＳ Ｐ明朝" w:hint="eastAsia"/>
          <w:sz w:val="24"/>
        </w:rPr>
        <w:t>８.　　車や自転車の乗り入れは、多目的広場の専用駐車場を利用してください。</w:t>
      </w:r>
    </w:p>
    <w:p w:rsidR="00FE543E" w:rsidRPr="00FE543E" w:rsidRDefault="00FE543E" w:rsidP="00FE543E">
      <w:pPr>
        <w:spacing w:line="360" w:lineRule="exact"/>
        <w:ind w:leftChars="68" w:left="143"/>
        <w:rPr>
          <w:rFonts w:ascii="ＭＳ Ｐ明朝" w:eastAsia="ＭＳ Ｐ明朝" w:hAnsi="ＭＳ Ｐ明朝"/>
          <w:sz w:val="24"/>
        </w:rPr>
      </w:pPr>
      <w:r w:rsidRPr="00FE543E">
        <w:rPr>
          <w:rFonts w:ascii="ＭＳ Ｐ明朝" w:eastAsia="ＭＳ Ｐ明朝" w:hAnsi="ＭＳ Ｐ明朝" w:hint="eastAsia"/>
          <w:sz w:val="24"/>
        </w:rPr>
        <w:t>９.　　物品の販売はできません。</w:t>
      </w:r>
    </w:p>
    <w:p w:rsidR="00FE543E" w:rsidRPr="00FE543E" w:rsidRDefault="00FE543E" w:rsidP="00FE543E">
      <w:pPr>
        <w:spacing w:line="300" w:lineRule="exact"/>
        <w:ind w:leftChars="68" w:left="623" w:hangingChars="200" w:hanging="480"/>
        <w:rPr>
          <w:rFonts w:ascii="ＭＳ Ｐ明朝" w:eastAsia="ＭＳ Ｐ明朝" w:hAnsi="ＭＳ Ｐ明朝"/>
          <w:sz w:val="24"/>
        </w:rPr>
      </w:pPr>
      <w:r w:rsidRPr="00FE543E">
        <w:rPr>
          <w:rFonts w:ascii="ＭＳ Ｐ明朝" w:eastAsia="ＭＳ Ｐ明朝" w:hAnsi="ＭＳ Ｐ明朝" w:hint="eastAsia"/>
          <w:sz w:val="24"/>
        </w:rPr>
        <w:t>１０.　他人に危険な競技や遊戯は認めません。また、上部利用施設を破損するおそれのある競技も認めません。</w:t>
      </w:r>
    </w:p>
    <w:p w:rsidR="00FE543E" w:rsidRPr="00FE543E" w:rsidRDefault="00FE543E" w:rsidP="00FE543E">
      <w:pPr>
        <w:spacing w:line="300" w:lineRule="exact"/>
        <w:ind w:leftChars="468" w:left="983"/>
        <w:rPr>
          <w:rFonts w:ascii="ＭＳ Ｐ明朝" w:eastAsia="ＭＳ Ｐ明朝" w:hAnsi="ＭＳ Ｐ明朝"/>
          <w:sz w:val="24"/>
        </w:rPr>
      </w:pPr>
      <w:r w:rsidRPr="00FE543E">
        <w:rPr>
          <w:rFonts w:ascii="ＭＳ Ｐ明朝" w:eastAsia="ＭＳ Ｐ明朝" w:hAnsi="ＭＳ Ｐ明朝" w:hint="eastAsia"/>
          <w:sz w:val="24"/>
        </w:rPr>
        <w:t>例）　野球、サッカー（ポイント付きのシューズ使用の場合）、ゴルフ、</w:t>
      </w:r>
    </w:p>
    <w:p w:rsidR="00FE543E" w:rsidRPr="00FE543E" w:rsidRDefault="00FE543E" w:rsidP="00FE543E">
      <w:pPr>
        <w:spacing w:line="300" w:lineRule="exact"/>
        <w:ind w:leftChars="468" w:left="983" w:firstLineChars="200" w:firstLine="480"/>
        <w:rPr>
          <w:rFonts w:ascii="ＭＳ Ｐ明朝" w:eastAsia="ＭＳ Ｐ明朝" w:hAnsi="ＭＳ Ｐ明朝"/>
          <w:sz w:val="24"/>
        </w:rPr>
      </w:pPr>
      <w:r w:rsidRPr="00FE543E">
        <w:rPr>
          <w:rFonts w:ascii="ＭＳ Ｐ明朝" w:eastAsia="ＭＳ Ｐ明朝" w:hAnsi="ＭＳ Ｐ明朝" w:hint="eastAsia"/>
          <w:sz w:val="24"/>
        </w:rPr>
        <w:t>ローラースケート、スケートボード等</w:t>
      </w:r>
    </w:p>
    <w:p w:rsidR="00FE543E" w:rsidRPr="00FE543E" w:rsidRDefault="00FE543E" w:rsidP="00FE543E">
      <w:pPr>
        <w:spacing w:line="360" w:lineRule="exact"/>
        <w:ind w:leftChars="68" w:left="707" w:hangingChars="235" w:hanging="564"/>
        <w:rPr>
          <w:rFonts w:eastAsia="PMingLiU"/>
        </w:rPr>
      </w:pPr>
      <w:r w:rsidRPr="00FE543E">
        <w:rPr>
          <w:rFonts w:ascii="ＭＳ Ｐ明朝" w:eastAsia="ＭＳ Ｐ明朝" w:hAnsi="ＭＳ Ｐ明朝" w:hint="eastAsia"/>
          <w:sz w:val="24"/>
        </w:rPr>
        <w:t>１１.　利用者の過失により広場の施設や場内施設を損傷した場合は、利用者の負担で復旧していただきますので、十分注意して利用してください。</w:t>
      </w:r>
    </w:p>
    <w:p w:rsidR="00DE408D" w:rsidRPr="00FE543E" w:rsidRDefault="00DE408D" w:rsidP="00B77C90">
      <w:pPr>
        <w:spacing w:line="360" w:lineRule="exact"/>
        <w:sectPr w:rsidR="00DE408D" w:rsidRPr="00FE543E" w:rsidSect="00360078">
          <w:pgSz w:w="16838" w:h="11906" w:orient="landscape" w:code="9"/>
          <w:pgMar w:top="1701" w:right="1985" w:bottom="1701" w:left="1701" w:header="851" w:footer="992" w:gutter="0"/>
          <w:cols w:space="425"/>
          <w:docGrid w:type="lines" w:linePitch="381"/>
        </w:sectPr>
      </w:pPr>
    </w:p>
    <w:tbl>
      <w:tblPr>
        <w:tblpPr w:leftFromText="142" w:rightFromText="142" w:vertAnchor="page" w:horzAnchor="margin" w:tblpXSpec="center" w:tblpY="165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2836"/>
      </w:tblGrid>
      <w:tr w:rsidR="00063734" w:rsidRPr="00644AEB" w:rsidTr="00063734">
        <w:trPr>
          <w:trHeight w:val="1261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3734" w:rsidRDefault="00063734" w:rsidP="00063734">
            <w:pPr>
              <w:rPr>
                <w:rFonts w:ascii="ＭＳ 明朝" w:hAnsi="ＭＳ 明朝"/>
                <w:sz w:val="24"/>
              </w:rPr>
            </w:pPr>
            <w:r w:rsidRPr="00644AEB">
              <w:rPr>
                <w:rFonts w:ascii="ＭＳ 明朝" w:hAnsi="ＭＳ 明朝" w:hint="eastAsia"/>
                <w:sz w:val="24"/>
              </w:rPr>
              <w:lastRenderedPageBreak/>
              <w:t>２　利用日時</w:t>
            </w:r>
          </w:p>
          <w:p w:rsidR="00063734" w:rsidRPr="00644AEB" w:rsidRDefault="00063734" w:rsidP="00063734">
            <w:pPr>
              <w:rPr>
                <w:rFonts w:ascii="ＭＳ 明朝" w:eastAsia="PMingLiU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（続き）</w:t>
            </w:r>
          </w:p>
        </w:tc>
        <w:tc>
          <w:tcPr>
            <w:tcW w:w="1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3734" w:rsidRDefault="00063734" w:rsidP="00063734">
            <w:pPr>
              <w:rPr>
                <w:rFonts w:ascii="ＭＳ 明朝" w:hAnsi="ＭＳ 明朝"/>
                <w:sz w:val="24"/>
                <w:szCs w:val="18"/>
              </w:rPr>
            </w:pPr>
            <w:r>
              <w:rPr>
                <w:rFonts w:ascii="ＭＳ 明朝" w:hAnsi="ＭＳ 明朝" w:hint="eastAsia"/>
                <w:sz w:val="24"/>
                <w:szCs w:val="18"/>
              </w:rPr>
              <w:t>・</w:t>
            </w:r>
            <w:r w:rsidRPr="00260B8E">
              <w:rPr>
                <w:rFonts w:ascii="ＭＳ 明朝" w:hAnsi="ＭＳ 明朝" w:hint="eastAsia"/>
                <w:sz w:val="24"/>
                <w:szCs w:val="18"/>
              </w:rPr>
              <w:t>利用日の属する月の３か月前の１日から申し込みできます。</w:t>
            </w:r>
          </w:p>
          <w:p w:rsidR="00063734" w:rsidRPr="00644AEB" w:rsidRDefault="00063734" w:rsidP="00063734">
            <w:pPr>
              <w:rPr>
                <w:rFonts w:ascii="ＭＳ 明朝" w:eastAsia="PMingLiU" w:hAnsi="ＭＳ 明朝"/>
                <w:sz w:val="24"/>
                <w:lang w:eastAsia="zh-TW"/>
              </w:rPr>
            </w:pPr>
          </w:p>
          <w:p w:rsidR="00063734" w:rsidRDefault="00391180" w:rsidP="00063734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>令和</w:t>
            </w:r>
            <w:r w:rsidR="00360078" w:rsidRPr="00360078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　　</w:t>
            </w:r>
            <w:r w:rsidR="00360078" w:rsidRPr="00360078">
              <w:rPr>
                <w:rFonts w:ascii="ＭＳ 明朝" w:hAnsi="ＭＳ 明朝" w:hint="eastAsia"/>
                <w:sz w:val="24"/>
                <w:lang w:eastAsia="zh-TW"/>
              </w:rPr>
              <w:t>年</w:t>
            </w:r>
            <w:r w:rsidR="00360078" w:rsidRPr="00360078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　　</w:t>
            </w:r>
            <w:r w:rsidR="00360078" w:rsidRPr="00360078">
              <w:rPr>
                <w:rFonts w:ascii="ＭＳ 明朝" w:hAnsi="ＭＳ 明朝" w:hint="eastAsia"/>
                <w:sz w:val="24"/>
                <w:lang w:eastAsia="zh-TW"/>
              </w:rPr>
              <w:t>月</w:t>
            </w:r>
            <w:r w:rsidR="00360078" w:rsidRPr="00360078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　</w:t>
            </w:r>
            <w:r w:rsidR="00360078" w:rsidRPr="00360078">
              <w:rPr>
                <w:rFonts w:ascii="ＭＳ 明朝" w:hAnsi="ＭＳ 明朝" w:hint="eastAsia"/>
                <w:sz w:val="24"/>
                <w:u w:val="single"/>
              </w:rPr>
              <w:t xml:space="preserve"> ，　　，　　，　　， </w:t>
            </w:r>
            <w:r w:rsidR="00360078" w:rsidRPr="00360078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</w:t>
            </w:r>
            <w:r w:rsidR="00360078" w:rsidRPr="00360078">
              <w:rPr>
                <w:rFonts w:ascii="ＭＳ 明朝" w:hAnsi="ＭＳ 明朝" w:hint="eastAsia"/>
                <w:sz w:val="24"/>
                <w:lang w:eastAsia="zh-TW"/>
              </w:rPr>
              <w:t>日（</w:t>
            </w:r>
            <w:r w:rsidR="00360078" w:rsidRPr="00360078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　　</w:t>
            </w:r>
            <w:r w:rsidR="00360078" w:rsidRPr="00360078">
              <w:rPr>
                <w:rFonts w:ascii="ＭＳ 明朝" w:hAnsi="ＭＳ 明朝" w:hint="eastAsia"/>
                <w:sz w:val="24"/>
                <w:lang w:eastAsia="zh-TW"/>
              </w:rPr>
              <w:t>曜日）</w:t>
            </w:r>
            <w:r w:rsidR="00360078" w:rsidRPr="00360078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　　</w:t>
            </w:r>
            <w:r w:rsidR="00360078" w:rsidRPr="00360078">
              <w:rPr>
                <w:rFonts w:ascii="ＭＳ 明朝" w:hAnsi="ＭＳ 明朝" w:hint="eastAsia"/>
                <w:sz w:val="24"/>
              </w:rPr>
              <w:t>時</w:t>
            </w:r>
            <w:r w:rsidR="00360078" w:rsidRPr="00360078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="00360078" w:rsidRPr="00360078">
              <w:rPr>
                <w:rFonts w:ascii="ＭＳ 明朝" w:hAnsi="ＭＳ 明朝" w:hint="eastAsia"/>
                <w:sz w:val="24"/>
              </w:rPr>
              <w:t xml:space="preserve">分　～　</w:t>
            </w:r>
            <w:r w:rsidR="00360078" w:rsidRPr="00360078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="00360078" w:rsidRPr="00360078">
              <w:rPr>
                <w:rFonts w:ascii="ＭＳ 明朝" w:hAnsi="ＭＳ 明朝" w:hint="eastAsia"/>
                <w:sz w:val="24"/>
              </w:rPr>
              <w:t>時</w:t>
            </w:r>
            <w:r w:rsidR="00360078" w:rsidRPr="00360078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="00360078" w:rsidRPr="00360078">
              <w:rPr>
                <w:rFonts w:ascii="ＭＳ 明朝" w:hAnsi="ＭＳ 明朝" w:hint="eastAsia"/>
                <w:sz w:val="24"/>
              </w:rPr>
              <w:t>分ま</w:t>
            </w:r>
            <w:r w:rsidR="00360078">
              <w:rPr>
                <w:rFonts w:ascii="ＭＳ 明朝" w:hAnsi="ＭＳ 明朝" w:hint="eastAsia"/>
                <w:sz w:val="24"/>
              </w:rPr>
              <w:t>で</w:t>
            </w:r>
          </w:p>
          <w:p w:rsidR="00360078" w:rsidRPr="00644AEB" w:rsidRDefault="00360078" w:rsidP="00063734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063734" w:rsidRDefault="00391180" w:rsidP="0006373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>令和</w:t>
            </w:r>
            <w:r w:rsidR="00063734" w:rsidRPr="00644AEB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　　</w:t>
            </w:r>
            <w:r w:rsidR="00063734" w:rsidRPr="00644AEB">
              <w:rPr>
                <w:rFonts w:ascii="ＭＳ 明朝" w:hAnsi="ＭＳ 明朝" w:hint="eastAsia"/>
                <w:sz w:val="24"/>
                <w:lang w:eastAsia="zh-TW"/>
              </w:rPr>
              <w:t>年</w:t>
            </w:r>
            <w:r w:rsidR="00063734" w:rsidRPr="00644AEB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　　</w:t>
            </w:r>
            <w:r w:rsidR="00063734" w:rsidRPr="00644AEB">
              <w:rPr>
                <w:rFonts w:ascii="ＭＳ 明朝" w:hAnsi="ＭＳ 明朝" w:hint="eastAsia"/>
                <w:sz w:val="24"/>
                <w:lang w:eastAsia="zh-TW"/>
              </w:rPr>
              <w:t>月</w:t>
            </w:r>
            <w:r w:rsidR="00360078" w:rsidRPr="00360078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　</w:t>
            </w:r>
            <w:r w:rsidR="00360078" w:rsidRPr="00360078">
              <w:rPr>
                <w:rFonts w:ascii="ＭＳ 明朝" w:hAnsi="ＭＳ 明朝" w:hint="eastAsia"/>
                <w:sz w:val="24"/>
                <w:u w:val="single"/>
              </w:rPr>
              <w:t xml:space="preserve"> ，　　，　　，　　， </w:t>
            </w:r>
            <w:r w:rsidR="00360078" w:rsidRPr="00360078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</w:t>
            </w:r>
            <w:r w:rsidR="00063734" w:rsidRPr="00644AEB">
              <w:rPr>
                <w:rFonts w:ascii="ＭＳ 明朝" w:hAnsi="ＭＳ 明朝" w:hint="eastAsia"/>
                <w:sz w:val="24"/>
                <w:lang w:eastAsia="zh-TW"/>
              </w:rPr>
              <w:t>日（</w:t>
            </w:r>
            <w:r w:rsidR="00063734" w:rsidRPr="00644AEB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　　</w:t>
            </w:r>
            <w:r w:rsidR="00063734" w:rsidRPr="00644AEB">
              <w:rPr>
                <w:rFonts w:ascii="ＭＳ 明朝" w:hAnsi="ＭＳ 明朝" w:hint="eastAsia"/>
                <w:sz w:val="24"/>
                <w:lang w:eastAsia="zh-TW"/>
              </w:rPr>
              <w:t>曜日）</w:t>
            </w:r>
            <w:r w:rsidR="00063734" w:rsidRPr="00644AEB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　　</w:t>
            </w:r>
            <w:r w:rsidR="00063734" w:rsidRPr="00644AEB">
              <w:rPr>
                <w:rFonts w:ascii="ＭＳ 明朝" w:hAnsi="ＭＳ 明朝" w:hint="eastAsia"/>
                <w:sz w:val="24"/>
              </w:rPr>
              <w:t>時</w:t>
            </w:r>
            <w:r w:rsidR="00063734" w:rsidRPr="00644AEB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="00063734" w:rsidRPr="00644AEB">
              <w:rPr>
                <w:rFonts w:ascii="ＭＳ 明朝" w:hAnsi="ＭＳ 明朝" w:hint="eastAsia"/>
                <w:sz w:val="24"/>
              </w:rPr>
              <w:t xml:space="preserve">分　～　</w:t>
            </w:r>
            <w:r w:rsidR="00063734" w:rsidRPr="00644AEB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="00063734" w:rsidRPr="00644AEB">
              <w:rPr>
                <w:rFonts w:ascii="ＭＳ 明朝" w:hAnsi="ＭＳ 明朝" w:hint="eastAsia"/>
                <w:sz w:val="24"/>
              </w:rPr>
              <w:t>時</w:t>
            </w:r>
            <w:r w:rsidR="00063734" w:rsidRPr="00644AEB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="00063734" w:rsidRPr="00644AEB">
              <w:rPr>
                <w:rFonts w:ascii="ＭＳ 明朝" w:hAnsi="ＭＳ 明朝" w:hint="eastAsia"/>
                <w:sz w:val="24"/>
              </w:rPr>
              <w:t>分まで</w:t>
            </w:r>
          </w:p>
          <w:p w:rsidR="00063734" w:rsidRDefault="00063734" w:rsidP="00063734">
            <w:pPr>
              <w:rPr>
                <w:rFonts w:ascii="ＭＳ 明朝" w:hAnsi="ＭＳ 明朝"/>
                <w:sz w:val="24"/>
              </w:rPr>
            </w:pPr>
          </w:p>
          <w:p w:rsidR="00063734" w:rsidRPr="00644AEB" w:rsidRDefault="00391180" w:rsidP="0006373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>令和</w:t>
            </w:r>
            <w:r w:rsidR="00063734" w:rsidRPr="00644AEB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　　</w:t>
            </w:r>
            <w:r w:rsidR="00063734" w:rsidRPr="00644AEB">
              <w:rPr>
                <w:rFonts w:ascii="ＭＳ 明朝" w:hAnsi="ＭＳ 明朝" w:hint="eastAsia"/>
                <w:sz w:val="24"/>
                <w:lang w:eastAsia="zh-TW"/>
              </w:rPr>
              <w:t>年</w:t>
            </w:r>
            <w:r w:rsidR="00063734" w:rsidRPr="00644AEB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　　</w:t>
            </w:r>
            <w:r w:rsidR="00063734" w:rsidRPr="00644AEB">
              <w:rPr>
                <w:rFonts w:ascii="ＭＳ 明朝" w:hAnsi="ＭＳ 明朝" w:hint="eastAsia"/>
                <w:sz w:val="24"/>
                <w:lang w:eastAsia="zh-TW"/>
              </w:rPr>
              <w:t>月</w:t>
            </w:r>
            <w:r w:rsidR="00063734" w:rsidRPr="00644AEB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</w:t>
            </w:r>
            <w:r w:rsidR="00360078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</w:t>
            </w:r>
            <w:r w:rsidR="00360078" w:rsidRPr="00360078">
              <w:rPr>
                <w:rFonts w:ascii="ＭＳ 明朝" w:hAnsi="ＭＳ 明朝" w:hint="eastAsia"/>
                <w:sz w:val="24"/>
                <w:u w:val="single"/>
              </w:rPr>
              <w:t xml:space="preserve"> ，　　，　　，　　， </w:t>
            </w:r>
            <w:r w:rsidR="00360078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063734" w:rsidRPr="00644AEB">
              <w:rPr>
                <w:rFonts w:ascii="ＭＳ 明朝" w:hAnsi="ＭＳ 明朝" w:hint="eastAsia"/>
                <w:sz w:val="24"/>
                <w:lang w:eastAsia="zh-TW"/>
              </w:rPr>
              <w:t>日（</w:t>
            </w:r>
            <w:r w:rsidR="00063734" w:rsidRPr="00644AEB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　　</w:t>
            </w:r>
            <w:r w:rsidR="00063734" w:rsidRPr="00644AEB">
              <w:rPr>
                <w:rFonts w:ascii="ＭＳ 明朝" w:hAnsi="ＭＳ 明朝" w:hint="eastAsia"/>
                <w:sz w:val="24"/>
                <w:lang w:eastAsia="zh-TW"/>
              </w:rPr>
              <w:t>曜日）</w:t>
            </w:r>
            <w:r w:rsidR="00063734" w:rsidRPr="00644AEB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　　</w:t>
            </w:r>
            <w:r w:rsidR="00063734" w:rsidRPr="00644AEB">
              <w:rPr>
                <w:rFonts w:ascii="ＭＳ 明朝" w:hAnsi="ＭＳ 明朝" w:hint="eastAsia"/>
                <w:sz w:val="24"/>
              </w:rPr>
              <w:t>時</w:t>
            </w:r>
            <w:r w:rsidR="00063734" w:rsidRPr="00644AEB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="00063734" w:rsidRPr="00644AEB">
              <w:rPr>
                <w:rFonts w:ascii="ＭＳ 明朝" w:hAnsi="ＭＳ 明朝" w:hint="eastAsia"/>
                <w:sz w:val="24"/>
              </w:rPr>
              <w:t xml:space="preserve">分　～　</w:t>
            </w:r>
            <w:r w:rsidR="00063734" w:rsidRPr="00644AEB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="00063734" w:rsidRPr="00644AEB">
              <w:rPr>
                <w:rFonts w:ascii="ＭＳ 明朝" w:hAnsi="ＭＳ 明朝" w:hint="eastAsia"/>
                <w:sz w:val="24"/>
              </w:rPr>
              <w:t>時</w:t>
            </w:r>
            <w:r w:rsidR="00063734" w:rsidRPr="00644AEB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="00063734" w:rsidRPr="00644AEB">
              <w:rPr>
                <w:rFonts w:ascii="ＭＳ 明朝" w:hAnsi="ＭＳ 明朝" w:hint="eastAsia"/>
                <w:sz w:val="24"/>
              </w:rPr>
              <w:t>分まで</w:t>
            </w:r>
          </w:p>
          <w:p w:rsidR="00063734" w:rsidRPr="00644AEB" w:rsidRDefault="00063734" w:rsidP="00063734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063734" w:rsidRDefault="00391180" w:rsidP="0006373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>令和</w:t>
            </w:r>
            <w:r w:rsidR="00063734" w:rsidRPr="00644AEB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　　</w:t>
            </w:r>
            <w:r w:rsidR="00063734" w:rsidRPr="00644AEB">
              <w:rPr>
                <w:rFonts w:ascii="ＭＳ 明朝" w:hAnsi="ＭＳ 明朝" w:hint="eastAsia"/>
                <w:sz w:val="24"/>
                <w:lang w:eastAsia="zh-TW"/>
              </w:rPr>
              <w:t>年</w:t>
            </w:r>
            <w:r w:rsidR="00063734" w:rsidRPr="00644AEB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　　</w:t>
            </w:r>
            <w:r w:rsidR="00063734" w:rsidRPr="00644AEB">
              <w:rPr>
                <w:rFonts w:ascii="ＭＳ 明朝" w:hAnsi="ＭＳ 明朝" w:hint="eastAsia"/>
                <w:sz w:val="24"/>
                <w:lang w:eastAsia="zh-TW"/>
              </w:rPr>
              <w:t>月</w:t>
            </w:r>
            <w:r w:rsidR="00360078" w:rsidRPr="00360078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　</w:t>
            </w:r>
            <w:r w:rsidR="00360078" w:rsidRPr="00360078">
              <w:rPr>
                <w:rFonts w:ascii="ＭＳ 明朝" w:hAnsi="ＭＳ 明朝" w:hint="eastAsia"/>
                <w:sz w:val="24"/>
                <w:u w:val="single"/>
              </w:rPr>
              <w:t xml:space="preserve"> ，　　，　　，　　， </w:t>
            </w:r>
            <w:r w:rsidR="00360078" w:rsidRPr="00360078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</w:t>
            </w:r>
            <w:r w:rsidR="00063734" w:rsidRPr="00644AEB">
              <w:rPr>
                <w:rFonts w:ascii="ＭＳ 明朝" w:hAnsi="ＭＳ 明朝" w:hint="eastAsia"/>
                <w:sz w:val="24"/>
                <w:lang w:eastAsia="zh-TW"/>
              </w:rPr>
              <w:t>日（</w:t>
            </w:r>
            <w:r w:rsidR="00063734" w:rsidRPr="00644AEB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　　</w:t>
            </w:r>
            <w:r w:rsidR="00063734" w:rsidRPr="00644AEB">
              <w:rPr>
                <w:rFonts w:ascii="ＭＳ 明朝" w:hAnsi="ＭＳ 明朝" w:hint="eastAsia"/>
                <w:sz w:val="24"/>
                <w:lang w:eastAsia="zh-TW"/>
              </w:rPr>
              <w:t>曜日）</w:t>
            </w:r>
            <w:r w:rsidR="00063734" w:rsidRPr="00644AEB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　　</w:t>
            </w:r>
            <w:r w:rsidR="00063734" w:rsidRPr="00644AEB">
              <w:rPr>
                <w:rFonts w:ascii="ＭＳ 明朝" w:hAnsi="ＭＳ 明朝" w:hint="eastAsia"/>
                <w:sz w:val="24"/>
              </w:rPr>
              <w:t>時</w:t>
            </w:r>
            <w:r w:rsidR="00063734" w:rsidRPr="00644AEB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="00063734" w:rsidRPr="00644AEB">
              <w:rPr>
                <w:rFonts w:ascii="ＭＳ 明朝" w:hAnsi="ＭＳ 明朝" w:hint="eastAsia"/>
                <w:sz w:val="24"/>
              </w:rPr>
              <w:t xml:space="preserve">分　～　</w:t>
            </w:r>
            <w:r w:rsidR="00063734" w:rsidRPr="00644AEB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="00063734" w:rsidRPr="00644AEB">
              <w:rPr>
                <w:rFonts w:ascii="ＭＳ 明朝" w:hAnsi="ＭＳ 明朝" w:hint="eastAsia"/>
                <w:sz w:val="24"/>
              </w:rPr>
              <w:t>時</w:t>
            </w:r>
            <w:r w:rsidR="00063734" w:rsidRPr="00644AEB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="00063734" w:rsidRPr="00644AEB">
              <w:rPr>
                <w:rFonts w:ascii="ＭＳ 明朝" w:hAnsi="ＭＳ 明朝" w:hint="eastAsia"/>
                <w:sz w:val="24"/>
              </w:rPr>
              <w:t>分まで</w:t>
            </w:r>
          </w:p>
          <w:p w:rsidR="00063734" w:rsidRDefault="00063734" w:rsidP="00063734">
            <w:pPr>
              <w:rPr>
                <w:rFonts w:ascii="ＭＳ 明朝" w:hAnsi="ＭＳ 明朝"/>
                <w:sz w:val="24"/>
              </w:rPr>
            </w:pPr>
          </w:p>
          <w:p w:rsidR="00063734" w:rsidRPr="00644AEB" w:rsidRDefault="00391180" w:rsidP="0006373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>令和</w:t>
            </w:r>
            <w:r w:rsidR="00063734" w:rsidRPr="00644AEB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　　</w:t>
            </w:r>
            <w:r w:rsidR="00063734" w:rsidRPr="00644AEB">
              <w:rPr>
                <w:rFonts w:ascii="ＭＳ 明朝" w:hAnsi="ＭＳ 明朝" w:hint="eastAsia"/>
                <w:sz w:val="24"/>
                <w:lang w:eastAsia="zh-TW"/>
              </w:rPr>
              <w:t>年</w:t>
            </w:r>
            <w:r w:rsidR="00063734" w:rsidRPr="00644AEB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　　</w:t>
            </w:r>
            <w:r w:rsidR="00063734" w:rsidRPr="00644AEB">
              <w:rPr>
                <w:rFonts w:ascii="ＭＳ 明朝" w:hAnsi="ＭＳ 明朝" w:hint="eastAsia"/>
                <w:sz w:val="24"/>
                <w:lang w:eastAsia="zh-TW"/>
              </w:rPr>
              <w:t>月</w:t>
            </w:r>
            <w:r w:rsidR="00360078" w:rsidRPr="00360078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　</w:t>
            </w:r>
            <w:r w:rsidR="00360078" w:rsidRPr="00360078">
              <w:rPr>
                <w:rFonts w:ascii="ＭＳ 明朝" w:hAnsi="ＭＳ 明朝" w:hint="eastAsia"/>
                <w:sz w:val="24"/>
                <w:u w:val="single"/>
              </w:rPr>
              <w:t xml:space="preserve"> ，　　，　　，　　， </w:t>
            </w:r>
            <w:r w:rsidR="00360078" w:rsidRPr="00360078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</w:t>
            </w:r>
            <w:r w:rsidR="00063734" w:rsidRPr="00644AEB">
              <w:rPr>
                <w:rFonts w:ascii="ＭＳ 明朝" w:hAnsi="ＭＳ 明朝" w:hint="eastAsia"/>
                <w:sz w:val="24"/>
                <w:lang w:eastAsia="zh-TW"/>
              </w:rPr>
              <w:t>日（</w:t>
            </w:r>
            <w:r w:rsidR="00063734" w:rsidRPr="00644AEB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　　</w:t>
            </w:r>
            <w:r w:rsidR="00063734" w:rsidRPr="00644AEB">
              <w:rPr>
                <w:rFonts w:ascii="ＭＳ 明朝" w:hAnsi="ＭＳ 明朝" w:hint="eastAsia"/>
                <w:sz w:val="24"/>
                <w:lang w:eastAsia="zh-TW"/>
              </w:rPr>
              <w:t>曜日）</w:t>
            </w:r>
            <w:r w:rsidR="00063734" w:rsidRPr="00644AEB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　　</w:t>
            </w:r>
            <w:r w:rsidR="00063734" w:rsidRPr="00644AEB">
              <w:rPr>
                <w:rFonts w:ascii="ＭＳ 明朝" w:hAnsi="ＭＳ 明朝" w:hint="eastAsia"/>
                <w:sz w:val="24"/>
              </w:rPr>
              <w:t>時</w:t>
            </w:r>
            <w:r w:rsidR="00063734" w:rsidRPr="00644AEB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="00063734" w:rsidRPr="00644AEB">
              <w:rPr>
                <w:rFonts w:ascii="ＭＳ 明朝" w:hAnsi="ＭＳ 明朝" w:hint="eastAsia"/>
                <w:sz w:val="24"/>
              </w:rPr>
              <w:t xml:space="preserve">分　～　</w:t>
            </w:r>
            <w:r w:rsidR="00063734" w:rsidRPr="00644AEB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="00063734" w:rsidRPr="00644AEB">
              <w:rPr>
                <w:rFonts w:ascii="ＭＳ 明朝" w:hAnsi="ＭＳ 明朝" w:hint="eastAsia"/>
                <w:sz w:val="24"/>
              </w:rPr>
              <w:t>時</w:t>
            </w:r>
            <w:r w:rsidR="00063734" w:rsidRPr="00644AEB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="00063734" w:rsidRPr="00644AEB">
              <w:rPr>
                <w:rFonts w:ascii="ＭＳ 明朝" w:hAnsi="ＭＳ 明朝" w:hint="eastAsia"/>
                <w:sz w:val="24"/>
              </w:rPr>
              <w:t>分まで</w:t>
            </w:r>
          </w:p>
          <w:p w:rsidR="00063734" w:rsidRPr="00644AEB" w:rsidRDefault="00063734" w:rsidP="00063734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063734" w:rsidRDefault="00391180" w:rsidP="0006373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>令和</w:t>
            </w:r>
            <w:r w:rsidR="00063734" w:rsidRPr="00644AEB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　　</w:t>
            </w:r>
            <w:r w:rsidR="00063734" w:rsidRPr="00644AEB">
              <w:rPr>
                <w:rFonts w:ascii="ＭＳ 明朝" w:hAnsi="ＭＳ 明朝" w:hint="eastAsia"/>
                <w:sz w:val="24"/>
                <w:lang w:eastAsia="zh-TW"/>
              </w:rPr>
              <w:t>年</w:t>
            </w:r>
            <w:r w:rsidR="00063734" w:rsidRPr="00644AEB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　　</w:t>
            </w:r>
            <w:r w:rsidR="00063734" w:rsidRPr="00644AEB">
              <w:rPr>
                <w:rFonts w:ascii="ＭＳ 明朝" w:hAnsi="ＭＳ 明朝" w:hint="eastAsia"/>
                <w:sz w:val="24"/>
                <w:lang w:eastAsia="zh-TW"/>
              </w:rPr>
              <w:t>月</w:t>
            </w:r>
            <w:r w:rsidR="00360078" w:rsidRPr="00360078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　</w:t>
            </w:r>
            <w:r w:rsidR="00360078" w:rsidRPr="00360078">
              <w:rPr>
                <w:rFonts w:ascii="ＭＳ 明朝" w:hAnsi="ＭＳ 明朝" w:hint="eastAsia"/>
                <w:sz w:val="24"/>
                <w:u w:val="single"/>
              </w:rPr>
              <w:t xml:space="preserve"> ，　　，　　，　　， </w:t>
            </w:r>
            <w:r w:rsidR="00360078" w:rsidRPr="00360078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</w:t>
            </w:r>
            <w:r w:rsidR="00063734" w:rsidRPr="00644AEB">
              <w:rPr>
                <w:rFonts w:ascii="ＭＳ 明朝" w:hAnsi="ＭＳ 明朝" w:hint="eastAsia"/>
                <w:sz w:val="24"/>
                <w:lang w:eastAsia="zh-TW"/>
              </w:rPr>
              <w:t>日（</w:t>
            </w:r>
            <w:r w:rsidR="00063734" w:rsidRPr="00644AEB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　　</w:t>
            </w:r>
            <w:r w:rsidR="00063734" w:rsidRPr="00644AEB">
              <w:rPr>
                <w:rFonts w:ascii="ＭＳ 明朝" w:hAnsi="ＭＳ 明朝" w:hint="eastAsia"/>
                <w:sz w:val="24"/>
                <w:lang w:eastAsia="zh-TW"/>
              </w:rPr>
              <w:t>曜日）</w:t>
            </w:r>
            <w:r w:rsidR="00063734" w:rsidRPr="00644AEB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　　</w:t>
            </w:r>
            <w:r w:rsidR="00063734" w:rsidRPr="00644AEB">
              <w:rPr>
                <w:rFonts w:ascii="ＭＳ 明朝" w:hAnsi="ＭＳ 明朝" w:hint="eastAsia"/>
                <w:sz w:val="24"/>
              </w:rPr>
              <w:t>時</w:t>
            </w:r>
            <w:r w:rsidR="00063734" w:rsidRPr="00644AEB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="00063734" w:rsidRPr="00644AEB">
              <w:rPr>
                <w:rFonts w:ascii="ＭＳ 明朝" w:hAnsi="ＭＳ 明朝" w:hint="eastAsia"/>
                <w:sz w:val="24"/>
              </w:rPr>
              <w:t xml:space="preserve">分　～　</w:t>
            </w:r>
            <w:r w:rsidR="00063734" w:rsidRPr="00644AEB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="00063734" w:rsidRPr="00644AEB">
              <w:rPr>
                <w:rFonts w:ascii="ＭＳ 明朝" w:hAnsi="ＭＳ 明朝" w:hint="eastAsia"/>
                <w:sz w:val="24"/>
              </w:rPr>
              <w:t>時</w:t>
            </w:r>
            <w:r w:rsidR="00063734" w:rsidRPr="00644AEB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="00063734" w:rsidRPr="00644AEB">
              <w:rPr>
                <w:rFonts w:ascii="ＭＳ 明朝" w:hAnsi="ＭＳ 明朝" w:hint="eastAsia"/>
                <w:sz w:val="24"/>
              </w:rPr>
              <w:t>分まで</w:t>
            </w:r>
          </w:p>
          <w:p w:rsidR="00063734" w:rsidRPr="00DE408D" w:rsidRDefault="00063734" w:rsidP="0006373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941982" w:rsidRPr="00941982" w:rsidRDefault="00941982" w:rsidP="00941982">
      <w:pPr>
        <w:rPr>
          <w:vanish/>
        </w:rPr>
      </w:pPr>
    </w:p>
    <w:tbl>
      <w:tblPr>
        <w:tblpPr w:leftFromText="142" w:rightFromText="142" w:vertAnchor="page" w:horzAnchor="page" w:tblpX="9581" w:tblpY="7306"/>
        <w:tblW w:w="6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2"/>
      </w:tblGrid>
      <w:tr w:rsidR="00063734" w:rsidRPr="00644AEB" w:rsidTr="003B7D00">
        <w:trPr>
          <w:trHeight w:val="509"/>
        </w:trPr>
        <w:tc>
          <w:tcPr>
            <w:tcW w:w="6112" w:type="dxa"/>
            <w:tcBorders>
              <w:bottom w:val="nil"/>
            </w:tcBorders>
            <w:shd w:val="clear" w:color="auto" w:fill="auto"/>
            <w:vAlign w:val="center"/>
          </w:tcPr>
          <w:p w:rsidR="00063734" w:rsidRPr="00644AEB" w:rsidRDefault="00063734" w:rsidP="003B7D00">
            <w:pPr>
              <w:ind w:left="425" w:right="1320" w:hangingChars="177" w:hanging="425"/>
              <w:rPr>
                <w:rFonts w:ascii="ＭＳ 明朝" w:hAnsi="ＭＳ 明朝"/>
                <w:sz w:val="24"/>
              </w:rPr>
            </w:pPr>
            <w:r w:rsidRPr="00644AEB">
              <w:rPr>
                <w:rFonts w:ascii="ＭＳ 明朝" w:hAnsi="ＭＳ 明朝" w:hint="eastAsia"/>
                <w:sz w:val="24"/>
              </w:rPr>
              <w:t>受付番号　第</w:t>
            </w:r>
            <w:r w:rsidRPr="00644AEB">
              <w:rPr>
                <w:rFonts w:ascii="ＭＳ 明朝" w:hAnsi="ＭＳ 明朝" w:hint="eastAsia"/>
                <w:sz w:val="24"/>
                <w:u w:val="single"/>
              </w:rPr>
              <w:t xml:space="preserve">　　　　　　　号</w:t>
            </w:r>
          </w:p>
        </w:tc>
      </w:tr>
      <w:tr w:rsidR="00063734" w:rsidRPr="00644AEB" w:rsidTr="003B7D00">
        <w:trPr>
          <w:trHeight w:val="762"/>
        </w:trPr>
        <w:tc>
          <w:tcPr>
            <w:tcW w:w="6112" w:type="dxa"/>
          </w:tcPr>
          <w:p w:rsidR="00063734" w:rsidRPr="00644AEB" w:rsidRDefault="00063734" w:rsidP="003B7D00">
            <w:pPr>
              <w:rPr>
                <w:rFonts w:ascii="ＭＳ 明朝" w:hAnsi="ＭＳ 明朝"/>
                <w:sz w:val="24"/>
              </w:rPr>
            </w:pPr>
            <w:r w:rsidRPr="00644AEB">
              <w:rPr>
                <w:rFonts w:ascii="ＭＳ 明朝" w:hAnsi="ＭＳ 明朝" w:hint="eastAsia"/>
                <w:sz w:val="24"/>
              </w:rPr>
              <w:t>受付印</w:t>
            </w:r>
          </w:p>
          <w:p w:rsidR="00063734" w:rsidRPr="00644AEB" w:rsidRDefault="00063734" w:rsidP="003B7D00">
            <w:pPr>
              <w:ind w:firstLineChars="1300" w:firstLine="3120"/>
              <w:rPr>
                <w:rFonts w:ascii="ＭＳ 明朝" w:hAnsi="ＭＳ 明朝"/>
                <w:sz w:val="24"/>
              </w:rPr>
            </w:pPr>
          </w:p>
          <w:p w:rsidR="00063734" w:rsidRPr="00644AEB" w:rsidRDefault="00063734" w:rsidP="003B7D00">
            <w:pPr>
              <w:rPr>
                <w:rFonts w:ascii="ＭＳ 明朝" w:hAnsi="ＭＳ 明朝"/>
                <w:sz w:val="24"/>
              </w:rPr>
            </w:pPr>
          </w:p>
          <w:p w:rsidR="00063734" w:rsidRDefault="00063734" w:rsidP="003B7D00">
            <w:pPr>
              <w:rPr>
                <w:rFonts w:ascii="ＭＳ 明朝" w:hAnsi="ＭＳ 明朝"/>
                <w:sz w:val="24"/>
              </w:rPr>
            </w:pPr>
          </w:p>
          <w:p w:rsidR="003B7D00" w:rsidRPr="00644AEB" w:rsidRDefault="003B7D00" w:rsidP="003B7D00">
            <w:pPr>
              <w:rPr>
                <w:rFonts w:ascii="ＭＳ 明朝" w:hAnsi="ＭＳ 明朝"/>
                <w:sz w:val="24"/>
              </w:rPr>
            </w:pPr>
          </w:p>
          <w:p w:rsidR="00063734" w:rsidRPr="00644AEB" w:rsidRDefault="00391180" w:rsidP="003B7D00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>令和</w:t>
            </w:r>
            <w:r w:rsidR="00063734" w:rsidRPr="00644AEB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="00063734" w:rsidRPr="00644AEB">
              <w:rPr>
                <w:rFonts w:ascii="ＭＳ 明朝" w:hAnsi="ＭＳ 明朝" w:hint="eastAsia"/>
                <w:sz w:val="24"/>
              </w:rPr>
              <w:t>年</w:t>
            </w:r>
            <w:r w:rsidR="00063734" w:rsidRPr="00644AEB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="00063734" w:rsidRPr="00644AEB">
              <w:rPr>
                <w:rFonts w:ascii="ＭＳ 明朝" w:hAnsi="ＭＳ 明朝" w:hint="eastAsia"/>
                <w:sz w:val="24"/>
              </w:rPr>
              <w:t>月</w:t>
            </w:r>
            <w:r w:rsidR="00063734" w:rsidRPr="00644AEB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="00063734" w:rsidRPr="00644AEB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063734" w:rsidRPr="00644AEB" w:rsidTr="003B7D00">
        <w:trPr>
          <w:trHeight w:val="762"/>
        </w:trPr>
        <w:tc>
          <w:tcPr>
            <w:tcW w:w="6112" w:type="dxa"/>
            <w:vAlign w:val="center"/>
          </w:tcPr>
          <w:p w:rsidR="00063734" w:rsidRDefault="00063734" w:rsidP="003B7D00">
            <w:pPr>
              <w:jc w:val="right"/>
              <w:rPr>
                <w:rFonts w:ascii="ＭＳ 明朝" w:hAnsi="ＭＳ 明朝"/>
                <w:sz w:val="24"/>
              </w:rPr>
            </w:pPr>
            <w:r w:rsidRPr="00644AEB">
              <w:rPr>
                <w:rFonts w:ascii="ＭＳ 明朝" w:hAnsi="ＭＳ 明朝" w:hint="eastAsia"/>
                <w:sz w:val="24"/>
              </w:rPr>
              <w:t>上記について受付しました。</w:t>
            </w:r>
          </w:p>
          <w:p w:rsidR="00063734" w:rsidRPr="003B7D00" w:rsidRDefault="00063734" w:rsidP="003B7D00">
            <w:pPr>
              <w:rPr>
                <w:rFonts w:ascii="ＭＳ 明朝" w:hAnsi="ＭＳ 明朝"/>
                <w:sz w:val="24"/>
              </w:rPr>
            </w:pPr>
            <w:r w:rsidRPr="00644AEB">
              <w:rPr>
                <w:rFonts w:ascii="ＭＳ 明朝" w:hAnsi="ＭＳ 明朝" w:hint="eastAsia"/>
                <w:sz w:val="24"/>
              </w:rPr>
              <w:t>沼津土木事務所</w:t>
            </w:r>
            <w:r w:rsidR="003B7D00">
              <w:rPr>
                <w:rFonts w:ascii="ＭＳ 明朝" w:hAnsi="ＭＳ 明朝" w:hint="eastAsia"/>
                <w:sz w:val="24"/>
              </w:rPr>
              <w:t xml:space="preserve">下水道課　</w:t>
            </w:r>
            <w:r w:rsidRPr="00644AEB">
              <w:rPr>
                <w:rFonts w:ascii="ＭＳ 明朝" w:hAnsi="ＭＳ 明朝" w:hint="eastAsia"/>
                <w:sz w:val="24"/>
              </w:rPr>
              <w:t>狩野川東部浄化センター班</w:t>
            </w:r>
          </w:p>
        </w:tc>
      </w:tr>
    </w:tbl>
    <w:p w:rsidR="0092124B" w:rsidRPr="00506E9F" w:rsidRDefault="00DE408D" w:rsidP="00391180">
      <w:pPr>
        <w:spacing w:line="360" w:lineRule="exact"/>
        <w:ind w:leftChars="68" w:left="801" w:hangingChars="235" w:hanging="658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506E9F">
        <w:rPr>
          <w:rFonts w:ascii="ＭＳ ゴシック" w:eastAsia="ＭＳ ゴシック" w:hAnsi="ＭＳ ゴシック" w:hint="eastAsia"/>
          <w:sz w:val="28"/>
          <w:szCs w:val="28"/>
        </w:rPr>
        <w:t>別紙</w:t>
      </w:r>
    </w:p>
    <w:sectPr w:rsidR="0092124B" w:rsidRPr="00506E9F" w:rsidSect="00360078">
      <w:pgSz w:w="16838" w:h="11906" w:orient="landscape" w:code="9"/>
      <w:pgMar w:top="851" w:right="1985" w:bottom="851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41C" w:rsidRDefault="0030541C" w:rsidP="00B3687E">
      <w:r>
        <w:separator/>
      </w:r>
    </w:p>
  </w:endnote>
  <w:endnote w:type="continuationSeparator" w:id="0">
    <w:p w:rsidR="0030541C" w:rsidRDefault="0030541C" w:rsidP="00B36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41C" w:rsidRDefault="0030541C" w:rsidP="00B3687E">
      <w:r>
        <w:separator/>
      </w:r>
    </w:p>
  </w:footnote>
  <w:footnote w:type="continuationSeparator" w:id="0">
    <w:p w:rsidR="0030541C" w:rsidRDefault="0030541C" w:rsidP="00B36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E0142"/>
    <w:multiLevelType w:val="hybridMultilevel"/>
    <w:tmpl w:val="E57E8E42"/>
    <w:lvl w:ilvl="0" w:tplc="1FA20908">
      <w:start w:val="1"/>
      <w:numFmt w:val="decimalFullWidth"/>
      <w:lvlText w:val="%1."/>
      <w:lvlJc w:val="left"/>
      <w:pPr>
        <w:ind w:left="68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">
    <w:nsid w:val="324303FC"/>
    <w:multiLevelType w:val="hybridMultilevel"/>
    <w:tmpl w:val="E57E8E42"/>
    <w:lvl w:ilvl="0" w:tplc="1FA20908">
      <w:start w:val="1"/>
      <w:numFmt w:val="decimalFullWidth"/>
      <w:lvlText w:val="%1."/>
      <w:lvlJc w:val="left"/>
      <w:pPr>
        <w:ind w:left="68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9217">
      <v:textbox inset="5.85pt,.7pt,5.85pt,.7pt"/>
      <o:colormru v:ext="edit" colors="#0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F14"/>
    <w:rsid w:val="00016476"/>
    <w:rsid w:val="00057786"/>
    <w:rsid w:val="00063734"/>
    <w:rsid w:val="00073C22"/>
    <w:rsid w:val="000A1719"/>
    <w:rsid w:val="000C597C"/>
    <w:rsid w:val="000E07B4"/>
    <w:rsid w:val="000F0A6F"/>
    <w:rsid w:val="001033F4"/>
    <w:rsid w:val="001567E6"/>
    <w:rsid w:val="00170039"/>
    <w:rsid w:val="001B3B15"/>
    <w:rsid w:val="001E21A8"/>
    <w:rsid w:val="0020042F"/>
    <w:rsid w:val="00200D17"/>
    <w:rsid w:val="0025084F"/>
    <w:rsid w:val="00260B8E"/>
    <w:rsid w:val="002B244D"/>
    <w:rsid w:val="002D79EE"/>
    <w:rsid w:val="002E6109"/>
    <w:rsid w:val="00301CDB"/>
    <w:rsid w:val="0030541C"/>
    <w:rsid w:val="00320469"/>
    <w:rsid w:val="00360078"/>
    <w:rsid w:val="00391180"/>
    <w:rsid w:val="003B7CD9"/>
    <w:rsid w:val="003B7D00"/>
    <w:rsid w:val="003E06D9"/>
    <w:rsid w:val="00463D6F"/>
    <w:rsid w:val="00467F0D"/>
    <w:rsid w:val="004830C8"/>
    <w:rsid w:val="004A2C8D"/>
    <w:rsid w:val="00506E9F"/>
    <w:rsid w:val="005655AC"/>
    <w:rsid w:val="005718AD"/>
    <w:rsid w:val="0057721D"/>
    <w:rsid w:val="005822B0"/>
    <w:rsid w:val="00591874"/>
    <w:rsid w:val="00594748"/>
    <w:rsid w:val="005A6D8D"/>
    <w:rsid w:val="005B5C26"/>
    <w:rsid w:val="00644AEB"/>
    <w:rsid w:val="00693B66"/>
    <w:rsid w:val="006A23FC"/>
    <w:rsid w:val="006D01F6"/>
    <w:rsid w:val="006D50C0"/>
    <w:rsid w:val="007050CA"/>
    <w:rsid w:val="00733D60"/>
    <w:rsid w:val="00752878"/>
    <w:rsid w:val="00776AE2"/>
    <w:rsid w:val="00792D31"/>
    <w:rsid w:val="007D61A8"/>
    <w:rsid w:val="007F39F3"/>
    <w:rsid w:val="00850C76"/>
    <w:rsid w:val="00854A15"/>
    <w:rsid w:val="00876F14"/>
    <w:rsid w:val="008D11FE"/>
    <w:rsid w:val="008E19B2"/>
    <w:rsid w:val="0091553C"/>
    <w:rsid w:val="0092124B"/>
    <w:rsid w:val="0092435A"/>
    <w:rsid w:val="00930A71"/>
    <w:rsid w:val="00941982"/>
    <w:rsid w:val="00985227"/>
    <w:rsid w:val="00997FA7"/>
    <w:rsid w:val="009C76E5"/>
    <w:rsid w:val="009D53C5"/>
    <w:rsid w:val="009F710C"/>
    <w:rsid w:val="00A25B51"/>
    <w:rsid w:val="00A329FC"/>
    <w:rsid w:val="00AF0811"/>
    <w:rsid w:val="00AF4083"/>
    <w:rsid w:val="00B00D08"/>
    <w:rsid w:val="00B11F3C"/>
    <w:rsid w:val="00B27113"/>
    <w:rsid w:val="00B3687E"/>
    <w:rsid w:val="00B7144F"/>
    <w:rsid w:val="00B77C90"/>
    <w:rsid w:val="00BC6502"/>
    <w:rsid w:val="00BE1DD8"/>
    <w:rsid w:val="00BE33AE"/>
    <w:rsid w:val="00C25DCB"/>
    <w:rsid w:val="00C97B75"/>
    <w:rsid w:val="00CA43E8"/>
    <w:rsid w:val="00CC6423"/>
    <w:rsid w:val="00CE2174"/>
    <w:rsid w:val="00CE74EE"/>
    <w:rsid w:val="00D73126"/>
    <w:rsid w:val="00D95146"/>
    <w:rsid w:val="00DC0442"/>
    <w:rsid w:val="00DE408D"/>
    <w:rsid w:val="00E735B1"/>
    <w:rsid w:val="00E76161"/>
    <w:rsid w:val="00E91EE5"/>
    <w:rsid w:val="00EF0CEA"/>
    <w:rsid w:val="00F43FFA"/>
    <w:rsid w:val="00FE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  <o:colormru v:ext="edit" colors="#0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68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3687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368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3687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F0CE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F0CE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2124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68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3687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368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3687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F0CE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F0CE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212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2A7FD-7AA2-4D24-A7B2-F16828EB8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1250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狩野川東部浄化センター　多目的広場利用申込書</vt:lpstr>
      <vt:lpstr>狩野川東部浄化センター　多目的広場利用申込書</vt:lpstr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狩野川東部浄化センター　多目的広場利用申込書</dc:title>
  <dc:creator>gesuikanotou</dc:creator>
  <cp:lastModifiedBy>Owner</cp:lastModifiedBy>
  <cp:revision>2</cp:revision>
  <cp:lastPrinted>2019-04-01T06:58:00Z</cp:lastPrinted>
  <dcterms:created xsi:type="dcterms:W3CDTF">2019-04-02T06:58:00Z</dcterms:created>
  <dcterms:modified xsi:type="dcterms:W3CDTF">2019-04-02T06:58:00Z</dcterms:modified>
</cp:coreProperties>
</file>