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jc w:val="both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30982"/>
      <w:r w:rsidRPr="008302EC">
        <w:rPr>
          <w:rFonts w:ascii="ＭＳ 明朝" w:eastAsia="ＭＳ 明朝" w:hAnsi="ＭＳ 明朝" w:hint="eastAsia"/>
          <w:color w:val="000000" w:themeColor="text1"/>
        </w:rPr>
        <w:t>別記第18号様式（第</w:t>
      </w:r>
      <w:r w:rsidRPr="008302EC">
        <w:rPr>
          <w:rFonts w:ascii="ＭＳ 明朝" w:eastAsia="ＭＳ 明朝" w:hAnsi="ＭＳ 明朝"/>
          <w:color w:val="000000" w:themeColor="text1"/>
        </w:rPr>
        <w:t>18</w:t>
      </w:r>
      <w:r w:rsidRPr="008302EC">
        <w:rPr>
          <w:rFonts w:ascii="ＭＳ 明朝" w:eastAsia="ＭＳ 明朝" w:hAnsi="ＭＳ 明朝" w:hint="eastAsia"/>
          <w:color w:val="000000" w:themeColor="text1"/>
        </w:rPr>
        <w:t>条関係）</w:t>
      </w:r>
      <w:bookmarkEnd w:id="0"/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毒物劇物業務上取扱者届書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5"/>
        <w:gridCol w:w="1842"/>
        <w:gridCol w:w="6804"/>
      </w:tblGrid>
      <w:tr w:rsidR="008302EC" w:rsidRPr="008302EC">
        <w:trPr>
          <w:cantSplit/>
          <w:trHeight w:val="1079"/>
        </w:trPr>
        <w:tc>
          <w:tcPr>
            <w:tcW w:w="8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事業場</w:t>
            </w:r>
          </w:p>
        </w:tc>
        <w:tc>
          <w:tcPr>
            <w:tcW w:w="184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6804" w:type="dxa"/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令第41条第　　号に規定する事業</w:t>
            </w:r>
          </w:p>
        </w:tc>
      </w:tr>
      <w:tr w:rsidR="008302EC" w:rsidRPr="008302EC">
        <w:trPr>
          <w:cantSplit/>
          <w:trHeight w:val="1079"/>
        </w:trPr>
        <w:tc>
          <w:tcPr>
            <w:tcW w:w="865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079"/>
        </w:trPr>
        <w:tc>
          <w:tcPr>
            <w:tcW w:w="865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079"/>
        </w:trPr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取扱品目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079"/>
        </w:trPr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備考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上記により、毒物劇物業務上取扱者の届出をします。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住　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4" behindDoc="0" locked="0" layoutInCell="1" hidden="0" allowOverlap="1" wp14:anchorId="16AA848A" wp14:editId="26AB4CEB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09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124;" o:spid="_x0000_s109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1" behindDoc="0" locked="0" layoutInCell="1" hidden="0" allowOverlap="1" wp14:anchorId="14B2A259" wp14:editId="240AF50B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09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121;" o:spid="_x0000_s1098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5" behindDoc="0" locked="0" layoutInCell="1" hidden="0" allowOverlap="1" wp14:anchorId="53677020" wp14:editId="4245604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09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25;" o:spid="_x0000_s1099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spacing w:val="9"/>
          <w:w w:val="66"/>
          <w:kern w:val="0"/>
          <w:fitText w:val="1470" w:id="79"/>
        </w:rPr>
        <w:t>法</w:t>
      </w:r>
      <w:r w:rsidR="001213A3"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79"/>
        </w:rPr>
        <w:t>人にあ</w:t>
      </w:r>
      <w:r w:rsidR="001213A3" w:rsidRPr="008302EC">
        <w:rPr>
          <w:rFonts w:ascii="ＭＳ 明朝" w:hAnsi="ＭＳ 明朝"/>
          <w:color w:val="000000" w:themeColor="text1"/>
          <w:w w:val="66"/>
          <w:kern w:val="0"/>
          <w:fitText w:val="1470" w:id="79"/>
        </w:rPr>
        <w:t>つ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79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8"/>
          <w:w w:val="93"/>
          <w:kern w:val="0"/>
          <w:fitText w:val="1470" w:id="80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3"/>
          <w:w w:val="93"/>
          <w:kern w:val="0"/>
          <w:fitText w:val="1470" w:id="80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氏　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2" behindDoc="0" locked="0" layoutInCell="1" hidden="0" allowOverlap="1" wp14:anchorId="7A8A7547" wp14:editId="2CC21290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10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122;" o:spid="_x0000_s1100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3" behindDoc="0" locked="0" layoutInCell="1" hidden="0" allowOverlap="1" wp14:anchorId="2C4EFC33" wp14:editId="6D2DFADB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10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123;" o:spid="_x0000_s1101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w w:val="60"/>
          <w:kern w:val="0"/>
          <w:fitText w:val="1470" w:id="81"/>
        </w:rPr>
        <w:t>法人にあ</w:t>
      </w:r>
      <w:r w:rsidR="001213A3" w:rsidRPr="008302EC">
        <w:rPr>
          <w:rFonts w:ascii="ＭＳ 明朝" w:hAnsi="ＭＳ 明朝"/>
          <w:color w:val="000000" w:themeColor="text1"/>
          <w:w w:val="60"/>
          <w:kern w:val="0"/>
          <w:fitText w:val="1470" w:id="81"/>
        </w:rPr>
        <w:t>つ</w:t>
      </w:r>
      <w:r w:rsidRPr="008302EC">
        <w:rPr>
          <w:rFonts w:ascii="ＭＳ 明朝" w:hAnsi="ＭＳ 明朝" w:hint="eastAsia"/>
          <w:color w:val="000000" w:themeColor="text1"/>
          <w:w w:val="60"/>
          <w:kern w:val="0"/>
          <w:fitText w:val="1470" w:id="81"/>
        </w:rPr>
        <w:t>ては､</w:t>
      </w:r>
      <w:r w:rsidR="001213A3" w:rsidRPr="008302EC">
        <w:rPr>
          <w:rFonts w:ascii="ＭＳ 明朝" w:hAnsi="ＭＳ 明朝" w:hint="eastAsia"/>
          <w:color w:val="000000" w:themeColor="text1"/>
          <w:w w:val="60"/>
          <w:kern w:val="0"/>
          <w:fitText w:val="1470" w:id="81"/>
        </w:rPr>
        <w:t>その</w:t>
      </w:r>
      <w:r w:rsidRPr="008302EC">
        <w:rPr>
          <w:rFonts w:ascii="ＭＳ 明朝" w:hAnsi="ＭＳ 明朝" w:hint="eastAsia"/>
          <w:color w:val="000000" w:themeColor="text1"/>
          <w:w w:val="60"/>
          <w:kern w:val="0"/>
          <w:fitText w:val="1470" w:id="81"/>
        </w:rPr>
        <w:t>名</w:t>
      </w:r>
      <w:r w:rsidRPr="008302EC">
        <w:rPr>
          <w:rFonts w:ascii="ＭＳ 明朝" w:hAnsi="ＭＳ 明朝" w:hint="eastAsia"/>
          <w:color w:val="000000" w:themeColor="text1"/>
          <w:spacing w:val="18"/>
          <w:w w:val="60"/>
          <w:kern w:val="0"/>
          <w:fitText w:val="1470" w:id="81"/>
        </w:rPr>
        <w:t>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w w:val="87"/>
          <w:kern w:val="0"/>
          <w:fitText w:val="1470" w:id="82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spacing w:val="6"/>
          <w:w w:val="87"/>
          <w:kern w:val="0"/>
          <w:fitText w:val="1470" w:id="82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</w:t>
      </w: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  <w:kern w:val="0"/>
        </w:rPr>
        <w:t>１　用紙の大きさは、日本産業規格Ａ列４番とすること。</w:t>
      </w:r>
    </w:p>
    <w:p w:rsidR="00817A30" w:rsidRPr="008302EC" w:rsidRDefault="00BA258E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  <w:kern w:val="0"/>
        </w:rPr>
        <w:t>２　字は、墨、インク等を用い、楷書ではつきりと書くこと。</w:t>
      </w:r>
    </w:p>
    <w:p w:rsidR="00817A30" w:rsidRPr="005B6B61" w:rsidRDefault="00817A30">
      <w:pPr>
        <w:widowControl/>
        <w:jc w:val="left"/>
        <w:rPr>
          <w:rFonts w:ascii="ＭＳ 明朝" w:hAnsi="ＭＳ 明朝" w:hint="eastAsia"/>
          <w:color w:val="000000" w:themeColor="text1"/>
          <w:kern w:val="0"/>
          <w:sz w:val="24"/>
        </w:rPr>
      </w:pPr>
      <w:bookmarkStart w:id="1" w:name="_GoBack"/>
      <w:bookmarkEnd w:id="1"/>
    </w:p>
    <w:sectPr w:rsidR="00817A30" w:rsidRPr="005B6B61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E0C0C"/>
    <w:rsid w:val="0033315F"/>
    <w:rsid w:val="00333CBE"/>
    <w:rsid w:val="00360B6C"/>
    <w:rsid w:val="003D0654"/>
    <w:rsid w:val="00496207"/>
    <w:rsid w:val="004B3884"/>
    <w:rsid w:val="005B6B61"/>
    <w:rsid w:val="005E3AAB"/>
    <w:rsid w:val="00720B30"/>
    <w:rsid w:val="00817A30"/>
    <w:rsid w:val="008302EC"/>
    <w:rsid w:val="00863602"/>
    <w:rsid w:val="008E100F"/>
    <w:rsid w:val="008E6492"/>
    <w:rsid w:val="0098611A"/>
    <w:rsid w:val="009B35DA"/>
    <w:rsid w:val="00A11764"/>
    <w:rsid w:val="00A64041"/>
    <w:rsid w:val="00AC16F0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2024-06-06T02:21:00Z</dcterms:created>
  <dcterms:modified xsi:type="dcterms:W3CDTF">2024-06-06T02:22:00Z</dcterms:modified>
</cp:coreProperties>
</file>