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8"/>
        </w:rPr>
      </w:pPr>
      <w:r>
        <w:rPr>
          <w:rFonts w:hint="eastAsia" w:ascii="ＭＳ 明朝" w:hAnsi="ＭＳ 明朝" w:eastAsia="ＭＳ 明朝"/>
          <w:sz w:val="28"/>
        </w:rPr>
        <w:t>タクシー物価高騰緊急対策支援金の申請に関する誓約書</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私は、タクシー物価高騰緊急対策支援金（以下「支援金」という）の申請にあたり、下記の内容について誓約します。この誓約に反していることが判明した場合は、支援金申請の取り下げ、支援金の返還等に応じます。また、それにより生じた損害については、当方が一切の責任に応じるものとします。</w:t>
      </w:r>
    </w:p>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9091"/>
      </w:tblGrid>
      <w:tr>
        <w:trPr>
          <w:trHeight w:val="7170" w:hRule="atLeast"/>
        </w:trPr>
        <w:tc>
          <w:tcPr>
            <w:tcW w:w="9091" w:type="dxa"/>
            <w:vAlign w:val="center"/>
          </w:tcPr>
          <w:p>
            <w:pPr>
              <w:pStyle w:val="0"/>
              <w:ind w:left="480" w:hanging="480" w:hangingChars="200"/>
              <w:jc w:val="both"/>
              <w:rPr>
                <w:rFonts w:hint="eastAsia" w:ascii="ＭＳ 明朝" w:hAnsi="ＭＳ 明朝" w:eastAsia="ＭＳ 明朝"/>
                <w:sz w:val="24"/>
              </w:rPr>
            </w:pPr>
            <w:r>
              <w:rPr>
                <w:rFonts w:hint="eastAsia" w:ascii="ＭＳ 明朝" w:hAnsi="ＭＳ 明朝" w:eastAsia="ＭＳ 明朝"/>
                <w:sz w:val="24"/>
              </w:rPr>
              <w:t>１．交付要件を全て満たしていることを確認しました。また、申請書及び提出書類の内容に虚偽や不正はありません。</w:t>
            </w:r>
          </w:p>
          <w:p>
            <w:pPr>
              <w:pStyle w:val="0"/>
              <w:jc w:val="both"/>
              <w:rPr>
                <w:rFonts w:hint="eastAsia" w:ascii="ＭＳ 明朝" w:hAnsi="ＭＳ 明朝" w:eastAsia="ＭＳ 明朝"/>
                <w:sz w:val="24"/>
              </w:rPr>
            </w:pPr>
            <w:r>
              <w:rPr>
                <w:rFonts w:hint="eastAsia" w:ascii="ＭＳ 明朝" w:hAnsi="ＭＳ 明朝" w:eastAsia="ＭＳ 明朝"/>
                <w:sz w:val="24"/>
              </w:rPr>
              <w:t>２．支援金の申請にあたり、提出する書類の写しは全て、原本と相違ありません。</w:t>
            </w:r>
          </w:p>
          <w:p>
            <w:pPr>
              <w:pStyle w:val="0"/>
              <w:ind w:left="480" w:hanging="480" w:hangingChars="200"/>
              <w:jc w:val="both"/>
              <w:rPr>
                <w:rFonts w:hint="eastAsia" w:ascii="ＭＳ 明朝" w:hAnsi="ＭＳ 明朝" w:eastAsia="ＭＳ 明朝"/>
                <w:sz w:val="24"/>
              </w:rPr>
            </w:pPr>
            <w:r>
              <w:rPr>
                <w:rFonts w:hint="eastAsia" w:ascii="ＭＳ 明朝" w:hAnsi="ＭＳ 明朝" w:eastAsia="ＭＳ 明朝"/>
                <w:sz w:val="24"/>
              </w:rPr>
              <w:t>３．関係書類の追加提出の求め、申請内容に関する聴取や調査があった場合は、これに応じます。指定の期日までに書類提出に応じない場合には、不交付として取り扱われることに同意します。</w:t>
            </w:r>
          </w:p>
          <w:p>
            <w:pPr>
              <w:pStyle w:val="0"/>
              <w:jc w:val="both"/>
              <w:rPr>
                <w:rFonts w:hint="eastAsia" w:ascii="ＭＳ 明朝" w:hAnsi="ＭＳ 明朝" w:eastAsia="ＭＳ 明朝"/>
                <w:sz w:val="24"/>
              </w:rPr>
            </w:pPr>
            <w:r>
              <w:rPr>
                <w:rFonts w:hint="eastAsia" w:ascii="ＭＳ 明朝" w:hAnsi="ＭＳ 明朝" w:eastAsia="ＭＳ 明朝"/>
                <w:sz w:val="24"/>
              </w:rPr>
              <w:t>４．本支援金の交付を受けた後も事業を継続します（する意思があります）。</w:t>
            </w:r>
          </w:p>
          <w:p>
            <w:pPr>
              <w:pStyle w:val="0"/>
              <w:ind w:left="480" w:hanging="480" w:hangingChars="200"/>
              <w:jc w:val="both"/>
              <w:rPr>
                <w:rFonts w:hint="eastAsia" w:ascii="ＭＳ 明朝" w:hAnsi="ＭＳ 明朝" w:eastAsia="ＭＳ 明朝"/>
                <w:sz w:val="24"/>
              </w:rPr>
            </w:pPr>
            <w:r>
              <w:rPr>
                <w:rFonts w:hint="eastAsia" w:ascii="ＭＳ 明朝" w:hAnsi="ＭＳ 明朝" w:eastAsia="ＭＳ 明朝"/>
                <w:sz w:val="24"/>
              </w:rPr>
              <w:t>５．申請者（代表者）、役員又は使用人その他の従業員若しくは構成員が静岡県暴力団排除条例第２条に規定する暴力団、暴力団員（以下「暴力団等」という）に該当せず、かつ将来にわたっても該当しません。また暴力団等は経営に一切参画していません。</w:t>
            </w:r>
          </w:p>
          <w:p>
            <w:pPr>
              <w:pStyle w:val="0"/>
              <w:ind w:left="480" w:hanging="480" w:hangingChars="200"/>
              <w:jc w:val="both"/>
              <w:rPr>
                <w:rFonts w:hint="eastAsia" w:ascii="ＭＳ 明朝" w:hAnsi="ＭＳ 明朝" w:eastAsia="ＭＳ 明朝"/>
                <w:sz w:val="24"/>
              </w:rPr>
            </w:pPr>
            <w:r>
              <w:rPr>
                <w:rFonts w:hint="eastAsia" w:ascii="ＭＳ 明朝" w:hAnsi="ＭＳ 明朝" w:eastAsia="ＭＳ 明朝"/>
                <w:sz w:val="24"/>
              </w:rPr>
              <w:t>６．申請者（代表者）、役員又は使用人その他の従業員若しくは構成員が暴力団等に該当しないことを確認するため、静岡県警察に照会を行うことに同意します。</w:t>
            </w:r>
          </w:p>
          <w:p>
            <w:pPr>
              <w:pStyle w:val="0"/>
              <w:ind w:left="480" w:hanging="480" w:hangingChars="200"/>
              <w:jc w:val="both"/>
              <w:rPr>
                <w:rFonts w:hint="eastAsia" w:ascii="ＭＳ 明朝" w:hAnsi="ＭＳ 明朝" w:eastAsia="ＭＳ 明朝"/>
                <w:sz w:val="24"/>
              </w:rPr>
            </w:pPr>
            <w:r>
              <w:rPr>
                <w:rFonts w:hint="eastAsia" w:ascii="ＭＳ 明朝" w:hAnsi="ＭＳ 明朝" w:eastAsia="ＭＳ 明朝"/>
                <w:sz w:val="24"/>
              </w:rPr>
              <w:t>７．国や地方公共団体等が実施する</w:t>
            </w:r>
            <w:bookmarkStart w:id="0" w:name="_GoBack"/>
            <w:bookmarkEnd w:id="0"/>
            <w:r>
              <w:rPr>
                <w:rFonts w:hint="eastAsia" w:ascii="ＭＳ 明朝" w:hAnsi="ＭＳ 明朝" w:eastAsia="ＭＳ 明朝"/>
                <w:sz w:val="24"/>
              </w:rPr>
              <w:t>物価高騰の影響を受ける事業者等への補助金、支援金等の交付事務に関し、情報提供を求められた場合には、本支援金の申請情報を提供することに同意します。また、申請内容の虚偽や不正が疑われる場合は静岡県警察に照会を行うことに同意します。</w:t>
            </w:r>
          </w:p>
        </w:tc>
      </w:tr>
    </w:tbl>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（法人の場合）本店所在地／</w:t>
      </w:r>
    </w:p>
    <w:p>
      <w:pPr>
        <w:pStyle w:val="0"/>
        <w:rPr>
          <w:rFonts w:hint="eastAsia" w:ascii="ＭＳ 明朝" w:hAnsi="ＭＳ 明朝" w:eastAsia="ＭＳ 明朝"/>
          <w:sz w:val="24"/>
        </w:rPr>
      </w:pPr>
      <w:r>
        <w:rPr>
          <w:rFonts w:hint="eastAsia" w:ascii="ＭＳ 明朝" w:hAnsi="ＭＳ 明朝" w:eastAsia="ＭＳ 明朝"/>
          <w:sz w:val="24"/>
        </w:rPr>
        <w:t>（個人の場合）住所　　　　　</w:t>
      </w:r>
      <w:r>
        <w:rPr>
          <w:rFonts w:hint="eastAsia" w:ascii="ＭＳ 明朝" w:hAnsi="ＭＳ 明朝" w:eastAsia="ＭＳ 明朝"/>
          <w:sz w:val="24"/>
          <w:u w:val="single" w:color="auto"/>
        </w:rPr>
        <w:t>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（法人の場合）法人名／</w:t>
      </w:r>
    </w:p>
    <w:p>
      <w:pPr>
        <w:pStyle w:val="0"/>
        <w:rPr>
          <w:rFonts w:hint="eastAsia" w:ascii="ＭＳ 明朝" w:hAnsi="ＭＳ 明朝" w:eastAsia="ＭＳ 明朝"/>
          <w:sz w:val="24"/>
        </w:rPr>
      </w:pPr>
      <w:r>
        <w:rPr>
          <w:rFonts w:hint="eastAsia" w:ascii="ＭＳ 明朝" w:hAnsi="ＭＳ 明朝" w:eastAsia="ＭＳ 明朝"/>
          <w:sz w:val="24"/>
        </w:rPr>
        <w:t>（個人の場合）屋号　　　　　</w:t>
      </w:r>
      <w:r>
        <w:rPr>
          <w:rFonts w:hint="eastAsia" w:ascii="ＭＳ 明朝" w:hAnsi="ＭＳ 明朝" w:eastAsia="ＭＳ 明朝"/>
          <w:sz w:val="24"/>
          <w:u w:val="single" w:color="auto"/>
        </w:rPr>
        <w:t>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pacing w:val="51"/>
          <w:sz w:val="24"/>
          <w:fitText w:val="2640" w:id="1"/>
        </w:rPr>
        <w:t>代表者役職・氏</w:t>
      </w:r>
      <w:r>
        <w:rPr>
          <w:rFonts w:hint="eastAsia" w:ascii="ＭＳ 明朝" w:hAnsi="ＭＳ 明朝" w:eastAsia="ＭＳ 明朝"/>
          <w:spacing w:val="3"/>
          <w:sz w:val="24"/>
          <w:fitText w:val="2640" w:id="1"/>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240" w:beforeLines="0" w:beforeAutospacing="0"/>
        <w:rPr>
          <w:rFonts w:hint="eastAsia" w:ascii="ＭＳ 明朝" w:hAnsi="ＭＳ 明朝" w:eastAsia="ＭＳ 明朝"/>
          <w:sz w:val="24"/>
        </w:rPr>
      </w:pPr>
      <w:r>
        <w:rPr>
          <w:rFonts w:hint="eastAsia" w:ascii="ＭＳ 明朝" w:hAnsi="ＭＳ 明朝" w:eastAsia="ＭＳ 明朝"/>
          <w:sz w:val="24"/>
        </w:rPr>
        <w:t>　　　　連絡先電話番号　　　</w:t>
      </w:r>
      <w:r>
        <w:rPr>
          <w:rFonts w:hint="eastAsia" w:ascii="ＭＳ 明朝" w:hAnsi="ＭＳ 明朝" w:eastAsia="ＭＳ 明朝"/>
          <w:sz w:val="24"/>
          <w:u w:val="single" w:color="auto"/>
        </w:rPr>
        <w:t>　　　　　　－　　　　　　　－　　　　　　　　</w:t>
      </w:r>
    </w:p>
    <w:sectPr>
      <w:pgSz w:w="11906" w:h="16838"/>
      <w:pgMar w:top="1134"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0</Words>
  <Characters>774</Characters>
  <Application>JUST Note</Application>
  <Lines>35</Lines>
  <Paragraphs>15</Paragraphs>
  <CharactersWithSpaces>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長田　清孝</dc:creator>
  <cp:lastModifiedBy>田中　伸宗</cp:lastModifiedBy>
  <cp:lastPrinted>2023-07-06T05:38:05Z</cp:lastPrinted>
  <dcterms:created xsi:type="dcterms:W3CDTF">2022-02-08T23:53:00Z</dcterms:created>
  <dcterms:modified xsi:type="dcterms:W3CDTF">2023-07-06T05:38:11Z</dcterms:modified>
  <cp:revision>4</cp:revision>
</cp:coreProperties>
</file>