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default"/>
          <w:sz w:val="36"/>
        </w:rPr>
      </w:pPr>
      <w:r>
        <w:rPr>
          <w:rFonts w:hint="eastAsia"/>
          <w:spacing w:val="135"/>
          <w:kern w:val="0"/>
          <w:sz w:val="36"/>
          <w:fitText w:val="5400" w:id="1"/>
        </w:rPr>
        <w:t>技術提案書等提出</w:t>
      </w:r>
      <w:r>
        <w:rPr>
          <w:rFonts w:hint="eastAsia"/>
          <w:kern w:val="0"/>
          <w:sz w:val="36"/>
          <w:fitText w:val="5400" w:id="1"/>
        </w:rPr>
        <w:t>書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年　月　日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384" w:firstLineChars="100"/>
        <w:rPr>
          <w:rFonts w:hint="default"/>
          <w:sz w:val="22"/>
        </w:rPr>
      </w:pPr>
      <w:r>
        <w:rPr>
          <w:rFonts w:hint="eastAsia"/>
          <w:spacing w:val="82"/>
          <w:kern w:val="0"/>
          <w:sz w:val="22"/>
          <w:fitText w:val="1760" w:id="2"/>
        </w:rPr>
        <w:t>静岡県知</w:t>
      </w:r>
      <w:r>
        <w:rPr>
          <w:rFonts w:hint="eastAsia"/>
          <w:spacing w:val="2"/>
          <w:kern w:val="0"/>
          <w:sz w:val="22"/>
          <w:fitText w:val="1760" w:id="2"/>
        </w:rPr>
        <w:t>事</w:t>
      </w:r>
      <w:r>
        <w:rPr>
          <w:rFonts w:hint="eastAsia"/>
          <w:sz w:val="22"/>
        </w:rPr>
        <w:t>　様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3144" w:firstLineChars="1429"/>
        <w:rPr>
          <w:rFonts w:hint="default"/>
          <w:sz w:val="22"/>
        </w:rPr>
      </w:pPr>
      <w:r>
        <w:rPr>
          <w:rFonts w:hint="eastAsia"/>
          <w:sz w:val="22"/>
        </w:rPr>
        <w:t>（共同企業体）</w:t>
      </w:r>
    </w:p>
    <w:tbl>
      <w:tblPr>
        <w:tblStyle w:val="21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3144" w:firstLineChars="1429"/>
        <w:rPr>
          <w:rFonts w:hint="eastAsia"/>
          <w:sz w:val="22"/>
        </w:rPr>
      </w:pPr>
      <w:r>
        <w:rPr>
          <w:rFonts w:hint="eastAsia"/>
          <w:sz w:val="22"/>
        </w:rPr>
        <w:t>（ＪＶ代表者）</w:t>
      </w:r>
    </w:p>
    <w:tbl>
      <w:tblPr>
        <w:tblStyle w:val="21"/>
        <w:tblW w:w="6374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985"/>
        <w:gridCol w:w="4389"/>
      </w:tblGrid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（押印不要）</w:t>
            </w:r>
          </w:p>
        </w:tc>
      </w:tr>
      <w:tr>
        <w:trPr/>
        <w:tc>
          <w:tcPr>
            <w:tcW w:w="1985" w:type="dxa"/>
            <w:vAlign w:val="top"/>
          </w:tcPr>
          <w:p>
            <w:pPr>
              <w:pStyle w:val="0"/>
              <w:ind w:right="132" w:rightChars="63" w:firstLine="284" w:firstLineChars="129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4389" w:type="dxa"/>
            <w:vAlign w:val="top"/>
          </w:tcPr>
          <w:p>
            <w:pPr>
              <w:pStyle w:val="0"/>
              <w:ind w:right="132" w:rightChars="63" w:firstLine="33" w:firstLineChars="15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下記業務について、技術提案書を提出します。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jc w:val="center"/>
        <w:rPr>
          <w:rFonts w:hint="default"/>
          <w:sz w:val="22"/>
        </w:rPr>
      </w:pPr>
      <w:r>
        <w:rPr>
          <w:rFonts w:hint="eastAsia"/>
          <w:sz w:val="22"/>
        </w:rPr>
        <w:t>記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１　公告日　令和７年４月</w:t>
      </w:r>
      <w:r>
        <w:rPr>
          <w:rFonts w:hint="eastAsia"/>
          <w:sz w:val="22"/>
        </w:rPr>
        <w:t>24</w:t>
      </w:r>
      <w:r>
        <w:rPr>
          <w:rFonts w:hint="eastAsia"/>
          <w:sz w:val="22"/>
        </w:rPr>
        <w:t>日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２　事業</w:t>
      </w:r>
      <w:bookmarkStart w:id="0" w:name="_GoBack"/>
      <w:bookmarkEnd w:id="0"/>
      <w:r>
        <w:rPr>
          <w:rFonts w:hint="eastAsia"/>
          <w:sz w:val="22"/>
        </w:rPr>
        <w:t>名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　　静岡県食肉センター汚水処理施設新築工事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３　業務箇所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　　菊川市赤土地内</w:t>
      </w:r>
    </w:p>
    <w:p>
      <w:pPr>
        <w:pStyle w:val="0"/>
        <w:ind w:right="132" w:rightChars="63" w:firstLine="284" w:firstLineChars="129"/>
        <w:rPr>
          <w:rFonts w:hint="default"/>
          <w:sz w:val="22"/>
        </w:rPr>
      </w:pPr>
    </w:p>
    <w:p>
      <w:pPr>
        <w:pStyle w:val="0"/>
        <w:ind w:right="132" w:rightChars="63" w:firstLine="284" w:firstLineChars="129"/>
        <w:rPr>
          <w:rFonts w:hint="default"/>
          <w:sz w:val="22"/>
        </w:rPr>
      </w:pPr>
      <w:r>
        <w:rPr>
          <w:rFonts w:hint="eastAsia"/>
          <w:sz w:val="22"/>
        </w:rPr>
        <w:t>４　参加者番号</w:t>
      </w: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 w:firstLine="5245" w:firstLineChars="2384"/>
        <w:rPr>
          <w:rFonts w:hint="default"/>
          <w:sz w:val="22"/>
        </w:rPr>
      </w:pPr>
      <w:r>
        <w:rPr>
          <w:rFonts w:hint="eastAsia"/>
          <w:sz w:val="22"/>
        </w:rPr>
        <w:t>担当者連絡先</w:t>
      </w:r>
    </w:p>
    <w:tbl>
      <w:tblPr>
        <w:tblStyle w:val="21"/>
        <w:tblW w:w="4389" w:type="dxa"/>
        <w:jc w:val="righ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2971"/>
      </w:tblGrid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所属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役職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1418" w:type="dxa"/>
            <w:vAlign w:val="top"/>
          </w:tcPr>
          <w:p>
            <w:pPr>
              <w:pStyle w:val="0"/>
              <w:ind w:right="132" w:rightChars="63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2971" w:type="dxa"/>
            <w:vAlign w:val="top"/>
          </w:tcPr>
          <w:p>
            <w:pPr>
              <w:pStyle w:val="0"/>
              <w:ind w:right="132" w:rightChars="63"/>
              <w:rPr>
                <w:rFonts w:hint="default"/>
                <w:sz w:val="22"/>
              </w:rPr>
            </w:pP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</w:p>
    <w:p>
      <w:pPr>
        <w:pStyle w:val="0"/>
        <w:ind w:right="132" w:rightChars="63"/>
        <w:rPr>
          <w:rFonts w:hint="default"/>
          <w:sz w:val="22"/>
        </w:rPr>
      </w:pP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様式第６号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1</Pages>
  <Words>2</Words>
  <Characters>157</Characters>
  <Application>JUST Note</Application>
  <Lines>46</Lines>
  <Paragraphs>24</Paragraphs>
  <Company>静岡県</Company>
  <CharactersWithSpaces>170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片山　晋輔</cp:lastModifiedBy>
  <cp:lastPrinted>2025-04-22T00:18:44Z</cp:lastPrinted>
  <dcterms:created xsi:type="dcterms:W3CDTF">2022-03-01T04:55:00Z</dcterms:created>
  <dcterms:modified xsi:type="dcterms:W3CDTF">2025-04-18T12:06:36Z</dcterms:modified>
  <cp:revision>5</cp:revision>
</cp:coreProperties>
</file>