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8C35" w14:textId="001DEB9D" w:rsidR="00AD6214" w:rsidRPr="00D27E69" w:rsidRDefault="005B6CC3" w:rsidP="00396554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27E69">
        <w:rPr>
          <w:rFonts w:ascii="ＭＳ 明朝" w:eastAsia="ＭＳ 明朝" w:hAnsi="ＭＳ 明朝" w:hint="eastAsia"/>
          <w:sz w:val="24"/>
          <w:szCs w:val="24"/>
        </w:rPr>
        <w:t>災害復旧事業</w:t>
      </w:r>
      <w:r w:rsidR="00457854" w:rsidRPr="00D27E69">
        <w:rPr>
          <w:rFonts w:ascii="ＭＳ 明朝" w:eastAsia="ＭＳ 明朝" w:hAnsi="ＭＳ 明朝" w:hint="eastAsia"/>
          <w:sz w:val="24"/>
          <w:szCs w:val="24"/>
        </w:rPr>
        <w:t>設計業務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委託</w:t>
      </w:r>
      <w:r w:rsidR="0019184F" w:rsidRPr="00D27E69">
        <w:rPr>
          <w:rFonts w:ascii="ＭＳ 明朝" w:eastAsia="ＭＳ 明朝" w:hAnsi="ＭＳ 明朝" w:hint="eastAsia"/>
          <w:sz w:val="24"/>
          <w:szCs w:val="24"/>
        </w:rPr>
        <w:t>の</w:t>
      </w:r>
      <w:r w:rsidR="00640229" w:rsidRPr="00D27E69">
        <w:rPr>
          <w:rFonts w:ascii="ＭＳ 明朝" w:eastAsia="ＭＳ 明朝" w:hAnsi="ＭＳ 明朝" w:hint="eastAsia"/>
          <w:sz w:val="24"/>
          <w:szCs w:val="24"/>
        </w:rPr>
        <w:t>業務報告書（成果品）</w:t>
      </w:r>
      <w:r w:rsidR="00E50ED7" w:rsidRPr="00D27E69">
        <w:rPr>
          <w:rFonts w:ascii="ＭＳ 明朝" w:eastAsia="ＭＳ 明朝" w:hAnsi="ＭＳ 明朝" w:hint="eastAsia"/>
          <w:sz w:val="24"/>
          <w:szCs w:val="24"/>
        </w:rPr>
        <w:t>に関する特記仕様書</w:t>
      </w:r>
    </w:p>
    <w:p w14:paraId="6AA771BF" w14:textId="34C39B6E" w:rsidR="0074265B" w:rsidRPr="00D27E69" w:rsidRDefault="0074265B" w:rsidP="00396554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F2EAC24" w14:textId="50AD3BEA" w:rsidR="0074265B" w:rsidRPr="00D27E69" w:rsidRDefault="00457854" w:rsidP="0039655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27E69">
        <w:rPr>
          <w:rFonts w:ascii="ＭＳ 明朝" w:eastAsia="ＭＳ 明朝" w:hAnsi="ＭＳ 明朝" w:hint="eastAsia"/>
          <w:sz w:val="24"/>
          <w:szCs w:val="24"/>
        </w:rPr>
        <w:t>第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１　本</w:t>
      </w:r>
      <w:r w:rsidR="00E70FDC" w:rsidRPr="00D27E69">
        <w:rPr>
          <w:rFonts w:ascii="ＭＳ 明朝" w:eastAsia="ＭＳ 明朝" w:hAnsi="ＭＳ 明朝" w:hint="eastAsia"/>
          <w:sz w:val="24"/>
          <w:szCs w:val="24"/>
        </w:rPr>
        <w:t>特記仕様書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の対象</w:t>
      </w:r>
      <w:r w:rsidR="00E70FDC" w:rsidRPr="00D27E69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602481C7" w14:textId="4E1232D4" w:rsidR="003B2836" w:rsidRPr="00D27E69" w:rsidRDefault="00E6295B" w:rsidP="0039655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27E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39CC" w:rsidRPr="00D27E69">
        <w:rPr>
          <w:rFonts w:ascii="ＭＳ 明朝" w:eastAsia="ＭＳ 明朝" w:hAnsi="ＭＳ 明朝" w:hint="eastAsia"/>
          <w:sz w:val="24"/>
          <w:szCs w:val="24"/>
        </w:rPr>
        <w:t>本特記仕様書の</w:t>
      </w:r>
      <w:r w:rsidRPr="00D27E69">
        <w:rPr>
          <w:rFonts w:ascii="ＭＳ 明朝" w:eastAsia="ＭＳ 明朝" w:hAnsi="ＭＳ 明朝" w:hint="eastAsia"/>
          <w:sz w:val="24"/>
          <w:szCs w:val="24"/>
        </w:rPr>
        <w:t>対象</w:t>
      </w:r>
      <w:r w:rsidR="009A39CC" w:rsidRPr="00D27E69">
        <w:rPr>
          <w:rFonts w:ascii="ＭＳ 明朝" w:eastAsia="ＭＳ 明朝" w:hAnsi="ＭＳ 明朝" w:hint="eastAsia"/>
          <w:sz w:val="24"/>
          <w:szCs w:val="24"/>
        </w:rPr>
        <w:t>業務</w:t>
      </w:r>
      <w:r w:rsidRPr="00D27E69">
        <w:rPr>
          <w:rFonts w:ascii="ＭＳ 明朝" w:eastAsia="ＭＳ 明朝" w:hAnsi="ＭＳ 明朝" w:hint="eastAsia"/>
          <w:sz w:val="24"/>
          <w:szCs w:val="24"/>
        </w:rPr>
        <w:t>は以下</w:t>
      </w:r>
      <w:r w:rsidR="00457854" w:rsidRPr="00D27E69">
        <w:rPr>
          <w:rFonts w:ascii="ＭＳ 明朝" w:eastAsia="ＭＳ 明朝" w:hAnsi="ＭＳ 明朝" w:hint="eastAsia"/>
          <w:sz w:val="24"/>
          <w:szCs w:val="24"/>
        </w:rPr>
        <w:t>の全てに該当する業務と</w:t>
      </w:r>
      <w:r w:rsidR="0081553B" w:rsidRPr="00D27E69">
        <w:rPr>
          <w:rFonts w:ascii="ＭＳ 明朝" w:eastAsia="ＭＳ 明朝" w:hAnsi="ＭＳ 明朝" w:hint="eastAsia"/>
          <w:sz w:val="24"/>
          <w:szCs w:val="24"/>
        </w:rPr>
        <w:t>し、業務報告書（成果品）を簡素化できるものとする。</w:t>
      </w:r>
    </w:p>
    <w:p w14:paraId="6D086526" w14:textId="655D75E5" w:rsidR="00E6295B" w:rsidRPr="00D27E69" w:rsidRDefault="009A39CC" w:rsidP="00BB623A">
      <w:pPr>
        <w:spacing w:line="400" w:lineRule="exact"/>
        <w:ind w:leftChars="1" w:left="230" w:hangingChars="95" w:hanging="228"/>
        <w:jc w:val="left"/>
        <w:rPr>
          <w:rFonts w:ascii="ＭＳ 明朝" w:eastAsia="ＭＳ 明朝" w:hAnsi="ＭＳ 明朝"/>
          <w:sz w:val="24"/>
          <w:szCs w:val="24"/>
        </w:rPr>
      </w:pPr>
      <w:r w:rsidRPr="00D27E69">
        <w:rPr>
          <w:rFonts w:ascii="ＭＳ 明朝" w:eastAsia="ＭＳ 明朝" w:hAnsi="ＭＳ 明朝" w:hint="eastAsia"/>
          <w:sz w:val="24"/>
          <w:szCs w:val="24"/>
        </w:rPr>
        <w:t>１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D5BBF" w:rsidRPr="00D27E69">
        <w:rPr>
          <w:rFonts w:ascii="ＭＳ 明朝" w:eastAsia="ＭＳ 明朝" w:hAnsi="ＭＳ 明朝" w:hint="eastAsia"/>
          <w:sz w:val="24"/>
          <w:szCs w:val="24"/>
        </w:rPr>
        <w:t>「災害又は事故における測量設計等業務委託に関する協定書」及び「災害又は事故における設計等業務委託に関する協定書」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に</w:t>
      </w:r>
      <w:r w:rsidR="00457854" w:rsidRPr="00D27E69">
        <w:rPr>
          <w:rFonts w:ascii="ＭＳ 明朝" w:eastAsia="ＭＳ 明朝" w:hAnsi="ＭＳ 明朝" w:hint="eastAsia"/>
          <w:sz w:val="24"/>
          <w:szCs w:val="24"/>
        </w:rPr>
        <w:t>基づき行った設計業務</w:t>
      </w:r>
    </w:p>
    <w:p w14:paraId="1D06AE33" w14:textId="5556EC73" w:rsidR="0074265B" w:rsidRPr="00D27E69" w:rsidRDefault="009A39CC" w:rsidP="00BB623A">
      <w:pPr>
        <w:spacing w:line="400" w:lineRule="exact"/>
        <w:ind w:leftChars="-9" w:left="262" w:hangingChars="117" w:hanging="281"/>
        <w:jc w:val="left"/>
        <w:rPr>
          <w:rFonts w:ascii="ＭＳ 明朝" w:eastAsia="ＭＳ 明朝" w:hAnsi="ＭＳ 明朝"/>
          <w:sz w:val="24"/>
          <w:szCs w:val="24"/>
        </w:rPr>
      </w:pPr>
      <w:r w:rsidRPr="00D27E69">
        <w:rPr>
          <w:rFonts w:ascii="ＭＳ 明朝" w:eastAsia="ＭＳ 明朝" w:hAnsi="ＭＳ 明朝" w:hint="eastAsia"/>
          <w:sz w:val="24"/>
          <w:szCs w:val="24"/>
        </w:rPr>
        <w:t>２</w:t>
      </w:r>
      <w:r w:rsidR="00BB623A" w:rsidRPr="00D27E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災害復旧</w:t>
      </w:r>
      <w:r w:rsidR="00BB623A" w:rsidRPr="00D27E69">
        <w:rPr>
          <w:rFonts w:ascii="ＭＳ 明朝" w:eastAsia="ＭＳ 明朝" w:hAnsi="ＭＳ 明朝" w:hint="eastAsia"/>
          <w:sz w:val="24"/>
          <w:szCs w:val="24"/>
        </w:rPr>
        <w:t>事業</w:t>
      </w:r>
      <w:r w:rsidR="00457854" w:rsidRPr="00D27E69">
        <w:rPr>
          <w:rFonts w:ascii="ＭＳ 明朝" w:eastAsia="ＭＳ 明朝" w:hAnsi="ＭＳ 明朝" w:hint="eastAsia"/>
          <w:sz w:val="24"/>
          <w:szCs w:val="24"/>
        </w:rPr>
        <w:t>のうち、</w:t>
      </w:r>
      <w:r w:rsidR="00BF0FBE" w:rsidRPr="00D27E69">
        <w:rPr>
          <w:rFonts w:ascii="ＭＳ 明朝" w:eastAsia="ＭＳ 明朝" w:hAnsi="ＭＳ 明朝" w:hint="eastAsia"/>
          <w:sz w:val="24"/>
          <w:szCs w:val="24"/>
        </w:rPr>
        <w:t>復旧する</w:t>
      </w:r>
      <w:r w:rsidR="001F7D53" w:rsidRPr="00D27E69">
        <w:rPr>
          <w:rFonts w:ascii="ＭＳ 明朝" w:eastAsia="ＭＳ 明朝" w:hAnsi="ＭＳ 明朝" w:hint="eastAsia"/>
          <w:sz w:val="24"/>
          <w:szCs w:val="24"/>
        </w:rPr>
        <w:t>施設</w:t>
      </w:r>
      <w:r w:rsidR="00D41064" w:rsidRPr="00D27E69">
        <w:rPr>
          <w:rFonts w:ascii="ＭＳ 明朝" w:eastAsia="ＭＳ 明朝" w:hAnsi="ＭＳ 明朝" w:hint="eastAsia"/>
          <w:sz w:val="24"/>
          <w:szCs w:val="24"/>
        </w:rPr>
        <w:t>が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安定計算</w:t>
      </w:r>
      <w:r w:rsidR="008B160F" w:rsidRPr="00D27E69">
        <w:rPr>
          <w:rFonts w:ascii="ＭＳ 明朝" w:eastAsia="ＭＳ 明朝" w:hAnsi="ＭＳ 明朝" w:hint="eastAsia"/>
          <w:sz w:val="24"/>
          <w:szCs w:val="24"/>
        </w:rPr>
        <w:t>など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を</w:t>
      </w:r>
      <w:r w:rsidR="008B160F" w:rsidRPr="00D27E69">
        <w:rPr>
          <w:rFonts w:ascii="ＭＳ 明朝" w:eastAsia="ＭＳ 明朝" w:hAnsi="ＭＳ 明朝" w:hint="eastAsia"/>
          <w:sz w:val="24"/>
          <w:szCs w:val="24"/>
        </w:rPr>
        <w:t>必要としない</w:t>
      </w:r>
      <w:r w:rsidR="00D41064" w:rsidRPr="00D27E69">
        <w:rPr>
          <w:rFonts w:ascii="ＭＳ 明朝" w:eastAsia="ＭＳ 明朝" w:hAnsi="ＭＳ 明朝" w:hint="eastAsia"/>
          <w:sz w:val="24"/>
          <w:szCs w:val="24"/>
        </w:rPr>
        <w:t>構造</w:t>
      </w:r>
      <w:r w:rsidR="00FD1BA5" w:rsidRPr="00D27E69">
        <w:rPr>
          <w:rFonts w:ascii="ＭＳ 明朝" w:eastAsia="ＭＳ 明朝" w:hAnsi="ＭＳ 明朝" w:hint="eastAsia"/>
          <w:sz w:val="24"/>
          <w:szCs w:val="24"/>
        </w:rPr>
        <w:t>物であり、</w:t>
      </w:r>
      <w:r w:rsidR="00457854" w:rsidRPr="00D27E69">
        <w:rPr>
          <w:rFonts w:ascii="ＭＳ 明朝" w:eastAsia="ＭＳ 明朝" w:hAnsi="ＭＳ 明朝" w:hint="eastAsia"/>
          <w:sz w:val="24"/>
          <w:szCs w:val="24"/>
        </w:rPr>
        <w:t>査定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申請内容が、ブロック積</w:t>
      </w:r>
      <w:r w:rsidR="0058766E" w:rsidRPr="00D27E69">
        <w:rPr>
          <w:rFonts w:ascii="ＭＳ 明朝" w:eastAsia="ＭＳ 明朝" w:hAnsi="ＭＳ 明朝" w:hint="eastAsia"/>
          <w:sz w:val="24"/>
          <w:szCs w:val="24"/>
        </w:rPr>
        <w:t>工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、かごマット</w:t>
      </w:r>
      <w:r w:rsidR="0058766E" w:rsidRPr="00D27E69">
        <w:rPr>
          <w:rFonts w:ascii="ＭＳ 明朝" w:eastAsia="ＭＳ 明朝" w:hAnsi="ＭＳ 明朝" w:hint="eastAsia"/>
          <w:sz w:val="24"/>
          <w:szCs w:val="24"/>
        </w:rPr>
        <w:t>工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、じゃかご工</w:t>
      </w:r>
      <w:r w:rsidR="00457854" w:rsidRPr="00D27E69">
        <w:rPr>
          <w:rFonts w:ascii="ＭＳ 明朝" w:eastAsia="ＭＳ 明朝" w:hAnsi="ＭＳ 明朝" w:hint="eastAsia"/>
          <w:sz w:val="24"/>
          <w:szCs w:val="24"/>
        </w:rPr>
        <w:t>、根継工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など</w:t>
      </w:r>
      <w:r w:rsidR="00155329" w:rsidRPr="00D27E69">
        <w:rPr>
          <w:rFonts w:ascii="ＭＳ 明朝" w:eastAsia="ＭＳ 明朝" w:hAnsi="ＭＳ 明朝" w:hint="eastAsia"/>
          <w:sz w:val="24"/>
          <w:szCs w:val="24"/>
        </w:rPr>
        <w:t>の</w:t>
      </w:r>
      <w:r w:rsidR="005B6CC3" w:rsidRPr="00D27E69">
        <w:rPr>
          <w:rFonts w:ascii="ＭＳ 明朝" w:eastAsia="ＭＳ 明朝" w:hAnsi="ＭＳ 明朝" w:hint="eastAsia"/>
          <w:sz w:val="24"/>
          <w:szCs w:val="24"/>
        </w:rPr>
        <w:t>設計</w:t>
      </w:r>
      <w:r w:rsidR="00FD1BA5" w:rsidRPr="00D27E69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680B628D" w14:textId="77777777" w:rsidR="0058766E" w:rsidRPr="00D27E69" w:rsidRDefault="0058766E" w:rsidP="00396554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1AA0D4E4" w14:textId="4C2CA6E4" w:rsidR="009D522F" w:rsidRPr="00D27E69" w:rsidRDefault="009D522F" w:rsidP="00396554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D27E69">
        <w:rPr>
          <w:rFonts w:ascii="ＭＳ 明朝" w:eastAsia="ＭＳ 明朝" w:hAnsi="ＭＳ 明朝" w:hint="eastAsia"/>
          <w:sz w:val="24"/>
          <w:szCs w:val="24"/>
        </w:rPr>
        <w:t>なお、本特記仕様書の対象業務については、共通仕様書ではなく本特記仕様書を適用するものとする。</w:t>
      </w:r>
    </w:p>
    <w:p w14:paraId="29484A60" w14:textId="77777777" w:rsidR="005B6CC3" w:rsidRPr="00D27E69" w:rsidRDefault="005B6CC3" w:rsidP="0039655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1E8EDB7D" w14:textId="04042C68" w:rsidR="0074265B" w:rsidRPr="00D27E69" w:rsidRDefault="00457854" w:rsidP="0039655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27E69">
        <w:rPr>
          <w:rFonts w:ascii="ＭＳ 明朝" w:eastAsia="ＭＳ 明朝" w:hAnsi="ＭＳ 明朝" w:hint="eastAsia"/>
          <w:sz w:val="24"/>
          <w:szCs w:val="24"/>
        </w:rPr>
        <w:t>第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40229" w:rsidRPr="00D27E69">
        <w:rPr>
          <w:rFonts w:ascii="ＭＳ 明朝" w:eastAsia="ＭＳ 明朝" w:hAnsi="ＭＳ 明朝" w:hint="eastAsia"/>
          <w:sz w:val="24"/>
          <w:szCs w:val="24"/>
        </w:rPr>
        <w:t>業務報告書（成果品）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の簡素化</w:t>
      </w:r>
    </w:p>
    <w:p w14:paraId="2E34957D" w14:textId="65251BD4" w:rsidR="00457854" w:rsidRPr="00D27E69" w:rsidRDefault="00457854" w:rsidP="0039655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27E69">
        <w:rPr>
          <w:rFonts w:ascii="ＭＳ 明朝" w:eastAsia="ＭＳ 明朝" w:hAnsi="ＭＳ 明朝" w:hint="eastAsia"/>
          <w:sz w:val="24"/>
          <w:szCs w:val="24"/>
        </w:rPr>
        <w:t xml:space="preserve">　設計</w:t>
      </w:r>
      <w:r w:rsidR="0058766E" w:rsidRPr="00D27E69">
        <w:rPr>
          <w:rFonts w:ascii="ＭＳ 明朝" w:eastAsia="ＭＳ 明朝" w:hAnsi="ＭＳ 明朝" w:hint="eastAsia"/>
          <w:sz w:val="24"/>
          <w:szCs w:val="24"/>
        </w:rPr>
        <w:t>業務の</w:t>
      </w:r>
      <w:r w:rsidR="00640229" w:rsidRPr="00D27E69">
        <w:rPr>
          <w:rFonts w:ascii="ＭＳ 明朝" w:eastAsia="ＭＳ 明朝" w:hAnsi="ＭＳ 明朝" w:hint="eastAsia"/>
          <w:sz w:val="24"/>
          <w:szCs w:val="24"/>
        </w:rPr>
        <w:t>報告書（</w:t>
      </w:r>
      <w:r w:rsidRPr="00D27E69">
        <w:rPr>
          <w:rFonts w:ascii="ＭＳ 明朝" w:eastAsia="ＭＳ 明朝" w:hAnsi="ＭＳ 明朝" w:hint="eastAsia"/>
          <w:sz w:val="24"/>
          <w:szCs w:val="24"/>
        </w:rPr>
        <w:t>成果</w:t>
      </w:r>
      <w:r w:rsidR="00DF6907" w:rsidRPr="00D27E69">
        <w:rPr>
          <w:rFonts w:ascii="ＭＳ 明朝" w:eastAsia="ＭＳ 明朝" w:hAnsi="ＭＳ 明朝" w:hint="eastAsia"/>
          <w:sz w:val="24"/>
          <w:szCs w:val="24"/>
        </w:rPr>
        <w:t>品</w:t>
      </w:r>
      <w:r w:rsidR="00640229" w:rsidRPr="00D27E69">
        <w:rPr>
          <w:rFonts w:ascii="ＭＳ 明朝" w:eastAsia="ＭＳ 明朝" w:hAnsi="ＭＳ 明朝" w:hint="eastAsia"/>
          <w:sz w:val="24"/>
          <w:szCs w:val="24"/>
        </w:rPr>
        <w:t>）</w:t>
      </w:r>
      <w:r w:rsidR="00DF6907" w:rsidRPr="00D27E69">
        <w:rPr>
          <w:rFonts w:ascii="ＭＳ 明朝" w:eastAsia="ＭＳ 明朝" w:hAnsi="ＭＳ 明朝" w:hint="eastAsia"/>
          <w:sz w:val="24"/>
          <w:szCs w:val="24"/>
        </w:rPr>
        <w:t>を簡素化する場合には、</w:t>
      </w:r>
      <w:r w:rsidRPr="00D27E69">
        <w:rPr>
          <w:rFonts w:ascii="ＭＳ 明朝" w:eastAsia="ＭＳ 明朝" w:hAnsi="ＭＳ 明朝" w:hint="eastAsia"/>
          <w:sz w:val="24"/>
          <w:szCs w:val="24"/>
        </w:rPr>
        <w:t>以下の</w:t>
      </w:r>
      <w:r w:rsidR="00BF0FBE" w:rsidRPr="00D27E69">
        <w:rPr>
          <w:rFonts w:ascii="ＭＳ 明朝" w:eastAsia="ＭＳ 明朝" w:hAnsi="ＭＳ 明朝" w:hint="eastAsia"/>
          <w:sz w:val="24"/>
          <w:szCs w:val="24"/>
        </w:rPr>
        <w:t>内容</w:t>
      </w:r>
      <w:r w:rsidR="00FD1BA5" w:rsidRPr="00D27E69">
        <w:rPr>
          <w:rFonts w:ascii="ＭＳ 明朝" w:eastAsia="ＭＳ 明朝" w:hAnsi="ＭＳ 明朝" w:hint="eastAsia"/>
          <w:sz w:val="24"/>
          <w:szCs w:val="24"/>
        </w:rPr>
        <w:t>を端的に記載し、まとめるものとする</w:t>
      </w:r>
      <w:r w:rsidR="00BF0FBE" w:rsidRPr="00D27E69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AD23E54" w14:textId="7CC4F941" w:rsidR="003B2836" w:rsidRPr="00D27E69" w:rsidRDefault="00BF0FBE" w:rsidP="0039655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27E69">
        <w:rPr>
          <w:rFonts w:ascii="ＭＳ 明朝" w:eastAsia="ＭＳ 明朝" w:hAnsi="ＭＳ 明朝" w:hint="eastAsia"/>
          <w:sz w:val="24"/>
          <w:szCs w:val="24"/>
        </w:rPr>
        <w:t>１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766E" w:rsidRPr="00D27E69">
        <w:rPr>
          <w:rFonts w:ascii="ＭＳ 明朝" w:eastAsia="ＭＳ 明朝" w:hAnsi="ＭＳ 明朝" w:hint="eastAsia"/>
          <w:sz w:val="24"/>
          <w:szCs w:val="24"/>
        </w:rPr>
        <w:t>設計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業務</w:t>
      </w:r>
      <w:r w:rsidR="0058766E" w:rsidRPr="00D27E69">
        <w:rPr>
          <w:rFonts w:ascii="ＭＳ 明朝" w:eastAsia="ＭＳ 明朝" w:hAnsi="ＭＳ 明朝" w:hint="eastAsia"/>
          <w:sz w:val="24"/>
          <w:szCs w:val="24"/>
        </w:rPr>
        <w:t>成果概要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書</w:t>
      </w:r>
      <w:r w:rsidR="0058766E" w:rsidRPr="00D27E69">
        <w:rPr>
          <w:rFonts w:ascii="ＭＳ 明朝" w:eastAsia="ＭＳ 明朝" w:hAnsi="ＭＳ 明朝" w:hint="eastAsia"/>
          <w:sz w:val="24"/>
          <w:szCs w:val="24"/>
        </w:rPr>
        <w:t>（災害版）</w:t>
      </w:r>
    </w:p>
    <w:p w14:paraId="78CDC526" w14:textId="3DD7EB2D" w:rsidR="005D3A3C" w:rsidRPr="00D27E69" w:rsidRDefault="005D3A3C" w:rsidP="0039655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27E69">
        <w:rPr>
          <w:rFonts w:ascii="ＭＳ 明朝" w:eastAsia="ＭＳ 明朝" w:hAnsi="ＭＳ 明朝" w:hint="eastAsia"/>
          <w:i/>
          <w:iCs/>
          <w:sz w:val="24"/>
          <w:szCs w:val="24"/>
        </w:rPr>
        <w:t xml:space="preserve">　</w:t>
      </w:r>
      <w:r w:rsidR="00DF6907" w:rsidRPr="00D27E69">
        <w:rPr>
          <w:rFonts w:ascii="ＭＳ 明朝" w:eastAsia="ＭＳ 明朝" w:hAnsi="ＭＳ 明朝" w:hint="eastAsia"/>
          <w:sz w:val="24"/>
          <w:szCs w:val="24"/>
        </w:rPr>
        <w:t>設計業務成果概要書</w:t>
      </w:r>
      <w:r w:rsidRPr="00D27E69">
        <w:rPr>
          <w:rFonts w:ascii="ＭＳ 明朝" w:eastAsia="ＭＳ 明朝" w:hAnsi="ＭＳ 明朝" w:hint="eastAsia"/>
          <w:sz w:val="24"/>
          <w:szCs w:val="24"/>
        </w:rPr>
        <w:t>のまとめイメージは</w:t>
      </w:r>
      <w:r w:rsidR="00DF6907" w:rsidRPr="00D27E69">
        <w:rPr>
          <w:rFonts w:ascii="ＭＳ 明朝" w:eastAsia="ＭＳ 明朝" w:hAnsi="ＭＳ 明朝" w:hint="eastAsia"/>
          <w:sz w:val="24"/>
          <w:szCs w:val="24"/>
        </w:rPr>
        <w:t>、</w:t>
      </w:r>
      <w:r w:rsidRPr="00D27E69">
        <w:rPr>
          <w:rFonts w:ascii="ＭＳ 明朝" w:eastAsia="ＭＳ 明朝" w:hAnsi="ＭＳ 明朝" w:hint="eastAsia"/>
          <w:sz w:val="24"/>
          <w:szCs w:val="24"/>
        </w:rPr>
        <w:t>次</w:t>
      </w:r>
      <w:r w:rsidR="00BB623A" w:rsidRPr="00D27E69">
        <w:rPr>
          <w:rFonts w:ascii="ＭＳ 明朝" w:eastAsia="ＭＳ 明朝" w:hAnsi="ＭＳ 明朝" w:hint="eastAsia"/>
          <w:sz w:val="24"/>
          <w:szCs w:val="24"/>
        </w:rPr>
        <w:t>頁「第２の１」</w:t>
      </w:r>
      <w:r w:rsidRPr="00D27E69">
        <w:rPr>
          <w:rFonts w:ascii="ＭＳ 明朝" w:eastAsia="ＭＳ 明朝" w:hAnsi="ＭＳ 明朝" w:hint="eastAsia"/>
          <w:sz w:val="24"/>
          <w:szCs w:val="24"/>
        </w:rPr>
        <w:t>を参照すること。</w:t>
      </w:r>
      <w:r w:rsidR="00DF6907" w:rsidRPr="00D27E69">
        <w:rPr>
          <w:rFonts w:ascii="ＭＳ 明朝" w:eastAsia="ＭＳ 明朝" w:hAnsi="ＭＳ 明朝" w:hint="eastAsia"/>
          <w:sz w:val="24"/>
          <w:szCs w:val="24"/>
        </w:rPr>
        <w:t>取りまとめ枚数</w:t>
      </w:r>
      <w:r w:rsidRPr="00D27E69">
        <w:rPr>
          <w:rFonts w:ascii="ＭＳ 明朝" w:eastAsia="ＭＳ 明朝" w:hAnsi="ＭＳ 明朝" w:hint="eastAsia"/>
          <w:sz w:val="24"/>
          <w:szCs w:val="24"/>
        </w:rPr>
        <w:t>は</w:t>
      </w:r>
      <w:r w:rsidR="00DF6907" w:rsidRPr="00D27E69">
        <w:rPr>
          <w:rFonts w:ascii="ＭＳ 明朝" w:eastAsia="ＭＳ 明朝" w:hAnsi="ＭＳ 明朝" w:hint="eastAsia"/>
          <w:sz w:val="24"/>
          <w:szCs w:val="24"/>
        </w:rPr>
        <w:t>、</w:t>
      </w:r>
      <w:r w:rsidRPr="00D27E69">
        <w:rPr>
          <w:rFonts w:ascii="ＭＳ 明朝" w:eastAsia="ＭＳ 明朝" w:hAnsi="ＭＳ 明朝" w:hint="eastAsia"/>
          <w:sz w:val="24"/>
          <w:szCs w:val="24"/>
        </w:rPr>
        <w:t>Ａ４で８ページ</w:t>
      </w:r>
      <w:r w:rsidR="00DF6907" w:rsidRPr="00D27E69">
        <w:rPr>
          <w:rFonts w:ascii="ＭＳ 明朝" w:eastAsia="ＭＳ 明朝" w:hAnsi="ＭＳ 明朝" w:hint="eastAsia"/>
          <w:sz w:val="24"/>
          <w:szCs w:val="24"/>
        </w:rPr>
        <w:t>又は</w:t>
      </w:r>
      <w:r w:rsidRPr="00D27E69">
        <w:rPr>
          <w:rFonts w:ascii="ＭＳ 明朝" w:eastAsia="ＭＳ 明朝" w:hAnsi="ＭＳ 明朝" w:hint="eastAsia"/>
          <w:sz w:val="24"/>
          <w:szCs w:val="24"/>
        </w:rPr>
        <w:t>Ａ３で４ページ程度を想定している。</w:t>
      </w:r>
    </w:p>
    <w:p w14:paraId="27101497" w14:textId="6F503779" w:rsidR="00BF0FBE" w:rsidRPr="00D27E69" w:rsidRDefault="00BF0FBE" w:rsidP="0039655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27E69">
        <w:rPr>
          <w:rFonts w:ascii="ＭＳ 明朝" w:eastAsia="ＭＳ 明朝" w:hAnsi="ＭＳ 明朝" w:hint="eastAsia"/>
          <w:sz w:val="24"/>
          <w:szCs w:val="24"/>
        </w:rPr>
        <w:t xml:space="preserve">　①　</w:t>
      </w:r>
      <w:r w:rsidR="00E50ED7" w:rsidRPr="00D27E69">
        <w:rPr>
          <w:rFonts w:ascii="ＭＳ 明朝" w:eastAsia="ＭＳ 明朝" w:hAnsi="ＭＳ 明朝" w:hint="eastAsia"/>
          <w:sz w:val="24"/>
          <w:szCs w:val="24"/>
        </w:rPr>
        <w:t>土木事務所管内における被災箇所の位置図</w:t>
      </w:r>
    </w:p>
    <w:p w14:paraId="5883438F" w14:textId="4D671B98" w:rsidR="00BF0FBE" w:rsidRPr="00D27E69" w:rsidRDefault="00BF0FBE" w:rsidP="0039655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27E69">
        <w:rPr>
          <w:rFonts w:ascii="ＭＳ 明朝" w:eastAsia="ＭＳ 明朝" w:hAnsi="ＭＳ 明朝" w:hint="eastAsia"/>
          <w:sz w:val="24"/>
          <w:szCs w:val="24"/>
        </w:rPr>
        <w:t xml:space="preserve">　②　被害概要</w:t>
      </w:r>
      <w:r w:rsidR="00FD1BA5" w:rsidRPr="00D27E69">
        <w:rPr>
          <w:rFonts w:ascii="ＭＳ 明朝" w:eastAsia="ＭＳ 明朝" w:hAnsi="ＭＳ 明朝" w:hint="eastAsia"/>
          <w:sz w:val="24"/>
          <w:szCs w:val="24"/>
        </w:rPr>
        <w:t>（被災構造物の原形、被災延長、被災の程度</w:t>
      </w:r>
      <w:r w:rsidR="003021B4" w:rsidRPr="00D27E69">
        <w:rPr>
          <w:rFonts w:ascii="ＭＳ 明朝" w:eastAsia="ＭＳ 明朝" w:hAnsi="ＭＳ 明朝" w:hint="eastAsia"/>
          <w:sz w:val="24"/>
          <w:szCs w:val="24"/>
        </w:rPr>
        <w:t>等</w:t>
      </w:r>
      <w:r w:rsidR="00FD1BA5" w:rsidRPr="00D27E6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D8147D7" w14:textId="08A7E4B9" w:rsidR="00BF0FBE" w:rsidRPr="00D27E69" w:rsidRDefault="00BF0FBE" w:rsidP="00396554">
      <w:pPr>
        <w:spacing w:line="400" w:lineRule="exact"/>
        <w:ind w:left="425" w:hangingChars="177" w:hanging="425"/>
        <w:jc w:val="left"/>
        <w:rPr>
          <w:rFonts w:ascii="ＭＳ 明朝" w:eastAsia="ＭＳ 明朝" w:hAnsi="ＭＳ 明朝"/>
          <w:sz w:val="24"/>
          <w:szCs w:val="24"/>
        </w:rPr>
      </w:pPr>
      <w:r w:rsidRPr="00D27E69">
        <w:rPr>
          <w:rFonts w:ascii="ＭＳ 明朝" w:eastAsia="ＭＳ 明朝" w:hAnsi="ＭＳ 明朝" w:hint="eastAsia"/>
          <w:sz w:val="24"/>
          <w:szCs w:val="24"/>
        </w:rPr>
        <w:t xml:space="preserve">　③　被災のメカニズム（現地踏査、</w:t>
      </w:r>
      <w:r w:rsidR="00FD1BA5" w:rsidRPr="00D27E69">
        <w:rPr>
          <w:rFonts w:ascii="ＭＳ 明朝" w:eastAsia="ＭＳ 明朝" w:hAnsi="ＭＳ 明朝" w:hint="eastAsia"/>
          <w:sz w:val="24"/>
          <w:szCs w:val="24"/>
        </w:rPr>
        <w:t>上下流の状況、</w:t>
      </w:r>
      <w:r w:rsidRPr="00D27E69">
        <w:rPr>
          <w:rFonts w:ascii="ＭＳ 明朝" w:eastAsia="ＭＳ 明朝" w:hAnsi="ＭＳ 明朝" w:hint="eastAsia"/>
          <w:sz w:val="24"/>
          <w:szCs w:val="24"/>
        </w:rPr>
        <w:t>被災原因、被災メカニズム、被災水位</w:t>
      </w:r>
      <w:r w:rsidR="00E50ED7" w:rsidRPr="00D27E69">
        <w:rPr>
          <w:rFonts w:ascii="ＭＳ 明朝" w:eastAsia="ＭＳ 明朝" w:hAnsi="ＭＳ 明朝" w:hint="eastAsia"/>
          <w:sz w:val="24"/>
          <w:szCs w:val="24"/>
        </w:rPr>
        <w:t>及び</w:t>
      </w:r>
      <w:r w:rsidRPr="00D27E69">
        <w:rPr>
          <w:rFonts w:ascii="ＭＳ 明朝" w:eastAsia="ＭＳ 明朝" w:hAnsi="ＭＳ 明朝" w:hint="eastAsia"/>
          <w:sz w:val="24"/>
          <w:szCs w:val="24"/>
        </w:rPr>
        <w:t>設計流速）</w:t>
      </w:r>
    </w:p>
    <w:p w14:paraId="1E473510" w14:textId="4A4866F1" w:rsidR="00BF0FBE" w:rsidRPr="00D27E69" w:rsidRDefault="00BF0FBE" w:rsidP="0039655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27E69">
        <w:rPr>
          <w:rFonts w:ascii="ＭＳ 明朝" w:eastAsia="ＭＳ 明朝" w:hAnsi="ＭＳ 明朝" w:hint="eastAsia"/>
          <w:sz w:val="24"/>
          <w:szCs w:val="24"/>
        </w:rPr>
        <w:t xml:space="preserve">　④　復旧工法（起終点、縦断計画、最深河床高の評価高</w:t>
      </w:r>
      <w:r w:rsidR="00E50ED7" w:rsidRPr="00D27E69">
        <w:rPr>
          <w:rFonts w:ascii="ＭＳ 明朝" w:eastAsia="ＭＳ 明朝" w:hAnsi="ＭＳ 明朝" w:hint="eastAsia"/>
          <w:sz w:val="24"/>
          <w:szCs w:val="24"/>
        </w:rPr>
        <w:t>及び</w:t>
      </w:r>
      <w:r w:rsidRPr="00D27E69">
        <w:rPr>
          <w:rFonts w:ascii="ＭＳ 明朝" w:eastAsia="ＭＳ 明朝" w:hAnsi="ＭＳ 明朝" w:hint="eastAsia"/>
          <w:sz w:val="24"/>
          <w:szCs w:val="24"/>
        </w:rPr>
        <w:t>工法比較</w:t>
      </w:r>
      <w:r w:rsidR="00E50ED7" w:rsidRPr="00D27E69">
        <w:rPr>
          <w:rFonts w:ascii="ＭＳ 明朝" w:eastAsia="ＭＳ 明朝" w:hAnsi="ＭＳ 明朝" w:hint="eastAsia"/>
          <w:sz w:val="24"/>
          <w:szCs w:val="24"/>
        </w:rPr>
        <w:t>検討</w:t>
      </w:r>
      <w:r w:rsidRPr="00D27E6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B4DCB0D" w14:textId="6BE5D2C6" w:rsidR="00BF0FBE" w:rsidRPr="00D27E69" w:rsidRDefault="00BF0FBE" w:rsidP="0039655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27E69">
        <w:rPr>
          <w:rFonts w:ascii="ＭＳ 明朝" w:eastAsia="ＭＳ 明朝" w:hAnsi="ＭＳ 明朝" w:hint="eastAsia"/>
          <w:sz w:val="24"/>
          <w:szCs w:val="24"/>
        </w:rPr>
        <w:t xml:space="preserve">　⑤　仮設計画（工事用</w:t>
      </w:r>
      <w:r w:rsidR="009A39CC" w:rsidRPr="00D27E69">
        <w:rPr>
          <w:rFonts w:ascii="ＭＳ 明朝" w:eastAsia="ＭＳ 明朝" w:hAnsi="ＭＳ 明朝" w:hint="eastAsia"/>
          <w:sz w:val="24"/>
          <w:szCs w:val="24"/>
        </w:rPr>
        <w:t>仮設</w:t>
      </w:r>
      <w:r w:rsidRPr="00D27E69">
        <w:rPr>
          <w:rFonts w:ascii="ＭＳ 明朝" w:eastAsia="ＭＳ 明朝" w:hAnsi="ＭＳ 明朝" w:hint="eastAsia"/>
          <w:sz w:val="24"/>
          <w:szCs w:val="24"/>
        </w:rPr>
        <w:t>道路、仮排水</w:t>
      </w:r>
      <w:r w:rsidR="00E50ED7" w:rsidRPr="00D27E69">
        <w:rPr>
          <w:rFonts w:ascii="ＭＳ 明朝" w:eastAsia="ＭＳ 明朝" w:hAnsi="ＭＳ 明朝" w:hint="eastAsia"/>
          <w:sz w:val="24"/>
          <w:szCs w:val="24"/>
        </w:rPr>
        <w:t>及び</w:t>
      </w:r>
      <w:r w:rsidRPr="00D27E69">
        <w:rPr>
          <w:rFonts w:ascii="ＭＳ 明朝" w:eastAsia="ＭＳ 明朝" w:hAnsi="ＭＳ 明朝" w:hint="eastAsia"/>
          <w:sz w:val="24"/>
          <w:szCs w:val="24"/>
        </w:rPr>
        <w:t>仮締切</w:t>
      </w:r>
      <w:r w:rsidR="00D41064" w:rsidRPr="00D27E69">
        <w:rPr>
          <w:rFonts w:ascii="ＭＳ 明朝" w:eastAsia="ＭＳ 明朝" w:hAnsi="ＭＳ 明朝" w:hint="eastAsia"/>
          <w:sz w:val="24"/>
          <w:szCs w:val="24"/>
        </w:rPr>
        <w:t>等）</w:t>
      </w:r>
    </w:p>
    <w:p w14:paraId="70F35A97" w14:textId="5AF3940F" w:rsidR="00D41064" w:rsidRPr="00D27E69" w:rsidRDefault="00BF0FBE" w:rsidP="0039655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27E69">
        <w:rPr>
          <w:rFonts w:ascii="ＭＳ 明朝" w:eastAsia="ＭＳ 明朝" w:hAnsi="ＭＳ 明朝" w:hint="eastAsia"/>
          <w:sz w:val="24"/>
          <w:szCs w:val="24"/>
        </w:rPr>
        <w:t>２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 xml:space="preserve">　災害査定</w:t>
      </w:r>
      <w:r w:rsidR="0019184F" w:rsidRPr="00D27E69">
        <w:rPr>
          <w:rFonts w:ascii="ＭＳ 明朝" w:eastAsia="ＭＳ 明朝" w:hAnsi="ＭＳ 明朝" w:hint="eastAsia"/>
          <w:sz w:val="24"/>
          <w:szCs w:val="24"/>
        </w:rPr>
        <w:t>で</w:t>
      </w:r>
      <w:r w:rsidR="00DF6907" w:rsidRPr="00D27E69">
        <w:rPr>
          <w:rFonts w:ascii="ＭＳ 明朝" w:eastAsia="ＭＳ 明朝" w:hAnsi="ＭＳ 明朝" w:hint="eastAsia"/>
          <w:sz w:val="24"/>
          <w:szCs w:val="24"/>
        </w:rPr>
        <w:t>使用するために作成した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資料</w:t>
      </w:r>
    </w:p>
    <w:p w14:paraId="22E5879F" w14:textId="7F6398CC" w:rsidR="00D41064" w:rsidRPr="00D27E69" w:rsidRDefault="00D41064" w:rsidP="00396554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27E69">
        <w:rPr>
          <w:rFonts w:ascii="ＭＳ 明朝" w:eastAsia="ＭＳ 明朝" w:hAnsi="ＭＳ 明朝" w:hint="eastAsia"/>
          <w:sz w:val="24"/>
          <w:szCs w:val="24"/>
        </w:rPr>
        <w:t xml:space="preserve">①　</w:t>
      </w:r>
      <w:r w:rsidR="00E50ED7" w:rsidRPr="00D27E69">
        <w:rPr>
          <w:rFonts w:ascii="ＭＳ 明朝" w:eastAsia="ＭＳ 明朝" w:hAnsi="ＭＳ 明朝" w:hint="eastAsia"/>
          <w:sz w:val="24"/>
          <w:szCs w:val="24"/>
        </w:rPr>
        <w:t>査定の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野帳</w:t>
      </w:r>
    </w:p>
    <w:p w14:paraId="33883520" w14:textId="3B36BBCF" w:rsidR="00D41064" w:rsidRPr="00D27E69" w:rsidRDefault="00D41064" w:rsidP="00396554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27E69">
        <w:rPr>
          <w:rFonts w:ascii="ＭＳ 明朝" w:eastAsia="ＭＳ 明朝" w:hAnsi="ＭＳ 明朝" w:hint="eastAsia"/>
          <w:sz w:val="24"/>
          <w:szCs w:val="24"/>
        </w:rPr>
        <w:t xml:space="preserve">②　</w:t>
      </w:r>
      <w:r w:rsidR="0019184F" w:rsidRPr="00D27E69">
        <w:rPr>
          <w:rFonts w:ascii="ＭＳ 明朝" w:eastAsia="ＭＳ 明朝" w:hAnsi="ＭＳ 明朝" w:hint="eastAsia"/>
          <w:sz w:val="24"/>
          <w:szCs w:val="24"/>
        </w:rPr>
        <w:t>「美しい山河を守る災害復旧基本方針」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ＡＢ表</w:t>
      </w:r>
      <w:r w:rsidR="0019184F" w:rsidRPr="00D27E69">
        <w:rPr>
          <w:rFonts w:ascii="ＭＳ 明朝" w:eastAsia="ＭＳ 明朝" w:hAnsi="ＭＳ 明朝" w:hint="eastAsia"/>
          <w:sz w:val="24"/>
          <w:szCs w:val="24"/>
        </w:rPr>
        <w:t>等</w:t>
      </w:r>
    </w:p>
    <w:p w14:paraId="4D05074A" w14:textId="032DD4F8" w:rsidR="003021B4" w:rsidRPr="00D27E69" w:rsidRDefault="00020081" w:rsidP="003021B4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27E69">
        <w:rPr>
          <w:rFonts w:ascii="ＭＳ 明朝" w:eastAsia="ＭＳ 明朝" w:hAnsi="ＭＳ 明朝" w:hint="eastAsia"/>
          <w:sz w:val="24"/>
          <w:szCs w:val="24"/>
        </w:rPr>
        <w:t xml:space="preserve">③　</w:t>
      </w:r>
      <w:r w:rsidR="00E50ED7" w:rsidRPr="00D27E69">
        <w:rPr>
          <w:rFonts w:ascii="ＭＳ 明朝" w:eastAsia="ＭＳ 明朝" w:hAnsi="ＭＳ 明朝" w:hint="eastAsia"/>
          <w:sz w:val="24"/>
          <w:szCs w:val="24"/>
        </w:rPr>
        <w:t>査定設計書</w:t>
      </w:r>
      <w:r w:rsidR="00DF6907" w:rsidRPr="00D27E69">
        <w:rPr>
          <w:rFonts w:ascii="ＭＳ 明朝" w:eastAsia="ＭＳ 明朝" w:hAnsi="ＭＳ 明朝" w:hint="eastAsia"/>
          <w:sz w:val="24"/>
          <w:szCs w:val="24"/>
        </w:rPr>
        <w:t>に添付</w:t>
      </w:r>
      <w:r w:rsidR="00960D64" w:rsidRPr="00D27E69">
        <w:rPr>
          <w:rFonts w:ascii="ＭＳ 明朝" w:eastAsia="ＭＳ 明朝" w:hAnsi="ＭＳ 明朝" w:hint="eastAsia"/>
          <w:sz w:val="24"/>
          <w:szCs w:val="24"/>
        </w:rPr>
        <w:t>した</w:t>
      </w:r>
      <w:r w:rsidR="00D337C9" w:rsidRPr="00D27E69">
        <w:rPr>
          <w:rFonts w:ascii="ＭＳ 明朝" w:eastAsia="ＭＳ 明朝" w:hAnsi="ＭＳ 明朝" w:hint="eastAsia"/>
          <w:sz w:val="24"/>
          <w:szCs w:val="24"/>
        </w:rPr>
        <w:t>設計</w:t>
      </w:r>
      <w:r w:rsidR="00960D64" w:rsidRPr="00D27E69">
        <w:rPr>
          <w:rFonts w:ascii="ＭＳ 明朝" w:eastAsia="ＭＳ 明朝" w:hAnsi="ＭＳ 明朝" w:hint="eastAsia"/>
          <w:sz w:val="24"/>
          <w:szCs w:val="24"/>
        </w:rPr>
        <w:t>図面及び</w:t>
      </w:r>
      <w:r w:rsidRPr="00D27E69">
        <w:rPr>
          <w:rFonts w:ascii="ＭＳ 明朝" w:eastAsia="ＭＳ 明朝" w:hAnsi="ＭＳ 明朝" w:hint="eastAsia"/>
          <w:sz w:val="24"/>
          <w:szCs w:val="24"/>
        </w:rPr>
        <w:t>写真一式</w:t>
      </w:r>
    </w:p>
    <w:p w14:paraId="747FAE1B" w14:textId="23389414" w:rsidR="0074265B" w:rsidRPr="00D27E69" w:rsidRDefault="003021B4" w:rsidP="003021B4">
      <w:pPr>
        <w:spacing w:line="400" w:lineRule="exact"/>
        <w:ind w:leftChars="114" w:left="707" w:hangingChars="195" w:hanging="468"/>
        <w:jc w:val="left"/>
        <w:rPr>
          <w:rFonts w:ascii="ＭＳ 明朝" w:eastAsia="ＭＳ 明朝" w:hAnsi="ＭＳ 明朝"/>
          <w:sz w:val="24"/>
          <w:szCs w:val="24"/>
        </w:rPr>
      </w:pPr>
      <w:r w:rsidRPr="00D27E69">
        <w:rPr>
          <w:rFonts w:ascii="ＭＳ 明朝" w:eastAsia="ＭＳ 明朝" w:hAnsi="ＭＳ 明朝" w:hint="eastAsia"/>
          <w:sz w:val="24"/>
          <w:szCs w:val="24"/>
        </w:rPr>
        <w:t xml:space="preserve">④　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仮設</w:t>
      </w:r>
      <w:r w:rsidR="00D41064" w:rsidRPr="00D27E69">
        <w:rPr>
          <w:rFonts w:ascii="ＭＳ 明朝" w:eastAsia="ＭＳ 明朝" w:hAnsi="ＭＳ 明朝" w:hint="eastAsia"/>
          <w:sz w:val="24"/>
          <w:szCs w:val="24"/>
        </w:rPr>
        <w:t>管渠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等</w:t>
      </w:r>
      <w:r w:rsidRPr="00D27E69">
        <w:rPr>
          <w:rFonts w:ascii="ＭＳ 明朝" w:eastAsia="ＭＳ 明朝" w:hAnsi="ＭＳ 明朝" w:hint="eastAsia"/>
          <w:sz w:val="24"/>
          <w:szCs w:val="24"/>
        </w:rPr>
        <w:t>の検討に必要な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流量計算</w:t>
      </w:r>
      <w:r w:rsidR="00D41064" w:rsidRPr="00D27E69">
        <w:rPr>
          <w:rFonts w:ascii="ＭＳ 明朝" w:eastAsia="ＭＳ 明朝" w:hAnsi="ＭＳ 明朝" w:hint="eastAsia"/>
          <w:sz w:val="24"/>
          <w:szCs w:val="24"/>
        </w:rPr>
        <w:t>書</w:t>
      </w:r>
      <w:r w:rsidR="00020081" w:rsidRPr="00D27E69">
        <w:rPr>
          <w:rFonts w:ascii="ＭＳ 明朝" w:eastAsia="ＭＳ 明朝" w:hAnsi="ＭＳ 明朝" w:hint="eastAsia"/>
          <w:sz w:val="24"/>
          <w:szCs w:val="24"/>
        </w:rPr>
        <w:t>や工法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比較</w:t>
      </w:r>
      <w:r w:rsidR="00D41064" w:rsidRPr="00D27E69">
        <w:rPr>
          <w:rFonts w:ascii="ＭＳ 明朝" w:eastAsia="ＭＳ 明朝" w:hAnsi="ＭＳ 明朝" w:hint="eastAsia"/>
          <w:sz w:val="24"/>
          <w:szCs w:val="24"/>
        </w:rPr>
        <w:t>検討等に</w:t>
      </w:r>
      <w:r w:rsidR="0019184F" w:rsidRPr="00D27E69">
        <w:rPr>
          <w:rFonts w:ascii="ＭＳ 明朝" w:eastAsia="ＭＳ 明朝" w:hAnsi="ＭＳ 明朝" w:hint="eastAsia"/>
          <w:sz w:val="24"/>
          <w:szCs w:val="24"/>
        </w:rPr>
        <w:t>使用した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バックデータ</w:t>
      </w:r>
      <w:r w:rsidRPr="00D27E69">
        <w:rPr>
          <w:rFonts w:ascii="ＭＳ 明朝" w:eastAsia="ＭＳ 明朝" w:hAnsi="ＭＳ 明朝" w:hint="eastAsia"/>
          <w:sz w:val="24"/>
          <w:szCs w:val="24"/>
        </w:rPr>
        <w:t>となる</w:t>
      </w:r>
      <w:r w:rsidR="0074265B" w:rsidRPr="00D27E69">
        <w:rPr>
          <w:rFonts w:ascii="ＭＳ 明朝" w:eastAsia="ＭＳ 明朝" w:hAnsi="ＭＳ 明朝" w:hint="eastAsia"/>
          <w:sz w:val="24"/>
          <w:szCs w:val="24"/>
        </w:rPr>
        <w:t>資料</w:t>
      </w:r>
    </w:p>
    <w:p w14:paraId="7B853677" w14:textId="497C7023" w:rsidR="0074265B" w:rsidRPr="00871F63" w:rsidRDefault="00BF0FBE" w:rsidP="0039655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871F63">
        <w:rPr>
          <w:rFonts w:ascii="ＭＳ 明朝" w:eastAsia="ＭＳ 明朝" w:hAnsi="ＭＳ 明朝" w:hint="eastAsia"/>
          <w:sz w:val="24"/>
          <w:szCs w:val="24"/>
        </w:rPr>
        <w:t>３</w:t>
      </w:r>
      <w:r w:rsidR="0074265B" w:rsidRPr="00871F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0081" w:rsidRPr="00871F63">
        <w:rPr>
          <w:rFonts w:ascii="ＭＳ 明朝" w:eastAsia="ＭＳ 明朝" w:hAnsi="ＭＳ 明朝" w:hint="eastAsia"/>
          <w:sz w:val="24"/>
          <w:szCs w:val="24"/>
        </w:rPr>
        <w:t>現地踏査</w:t>
      </w:r>
      <w:r w:rsidR="0074265B" w:rsidRPr="00871F63">
        <w:rPr>
          <w:rFonts w:ascii="ＭＳ 明朝" w:eastAsia="ＭＳ 明朝" w:hAnsi="ＭＳ 明朝" w:hint="eastAsia"/>
          <w:sz w:val="24"/>
          <w:szCs w:val="24"/>
        </w:rPr>
        <w:t>写真</w:t>
      </w:r>
      <w:r w:rsidR="001A3127" w:rsidRPr="00871F63">
        <w:rPr>
          <w:rFonts w:ascii="ＭＳ 明朝" w:eastAsia="ＭＳ 明朝" w:hAnsi="ＭＳ 明朝" w:hint="eastAsia"/>
          <w:sz w:val="24"/>
          <w:szCs w:val="24"/>
        </w:rPr>
        <w:t>等</w:t>
      </w:r>
    </w:p>
    <w:p w14:paraId="3688070F" w14:textId="2BA75DDA" w:rsidR="0074265B" w:rsidRPr="00871F63" w:rsidRDefault="00BF0FBE" w:rsidP="0039655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871F63">
        <w:rPr>
          <w:rFonts w:ascii="ＭＳ 明朝" w:eastAsia="ＭＳ 明朝" w:hAnsi="ＭＳ 明朝" w:hint="eastAsia"/>
          <w:sz w:val="24"/>
          <w:szCs w:val="24"/>
        </w:rPr>
        <w:t>４</w:t>
      </w:r>
      <w:r w:rsidR="0074265B" w:rsidRPr="00871F63">
        <w:rPr>
          <w:rFonts w:ascii="ＭＳ 明朝" w:eastAsia="ＭＳ 明朝" w:hAnsi="ＭＳ 明朝" w:hint="eastAsia"/>
          <w:sz w:val="24"/>
          <w:szCs w:val="24"/>
        </w:rPr>
        <w:t xml:space="preserve">　打合せ簿（添付資料は除く）</w:t>
      </w:r>
    </w:p>
    <w:p w14:paraId="49CCDF5F" w14:textId="77777777" w:rsidR="005D3A3C" w:rsidRDefault="005D3A3C" w:rsidP="0039655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F9DCA8A" w14:textId="3E6A5A6C" w:rsidR="00384AE2" w:rsidRDefault="005D3A3C" w:rsidP="0074265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第２の１</w:t>
      </w:r>
      <w:r w:rsidR="000C28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96554" w:rsidRPr="00301D2F">
        <w:rPr>
          <w:rFonts w:ascii="ＭＳ 明朝" w:eastAsia="ＭＳ 明朝" w:hAnsi="ＭＳ 明朝" w:hint="eastAsia"/>
          <w:sz w:val="24"/>
          <w:szCs w:val="24"/>
        </w:rPr>
        <w:t>設計業務成果概要書（災害版）</w:t>
      </w:r>
      <w:r w:rsidR="000C2833">
        <w:rPr>
          <w:rFonts w:ascii="ＭＳ 明朝" w:eastAsia="ＭＳ 明朝" w:hAnsi="ＭＳ 明朝" w:hint="eastAsia"/>
          <w:sz w:val="24"/>
          <w:szCs w:val="24"/>
        </w:rPr>
        <w:t>の想定イメージ</w:t>
      </w:r>
    </w:p>
    <w:p w14:paraId="0A66EAB3" w14:textId="23AC5BCD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  <w:r w:rsidRPr="005C688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64A945A" wp14:editId="162A021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24000" cy="4276800"/>
                <wp:effectExtent l="0" t="0" r="24130" b="285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4000" cy="4276800"/>
                          <a:chOff x="0" y="0"/>
                          <a:chExt cx="3024000" cy="4276800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0" y="0"/>
                            <a:ext cx="3024000" cy="4276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24686" y="138543"/>
                            <a:ext cx="532765" cy="3263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F3FB8FE" w14:textId="77777777" w:rsidR="005C6887" w:rsidRPr="00202809" w:rsidRDefault="005C6887" w:rsidP="005C6887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位置図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A945A" id="グループ化 15" o:spid="_x0000_s1026" style="position:absolute;margin-left:0;margin-top:-.05pt;width:238.1pt;height:336.75pt;z-index:251674624" coordsize="30240,4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">
                <v:rect id="正方形/長方形 16" o:spid="_x0000_s1027" style="position:absolute;width:30240;height:4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" filled="f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" o:spid="_x0000_s1028" type="#_x0000_t202" style="position:absolute;left:1246;top:1385;width:5328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" fillcolor="window" strokeweight=".5pt">
                  <v:textbox style="mso-fit-shape-to-text:t">
                    <w:txbxContent>
                      <w:p w14:paraId="2F3FB8FE" w14:textId="77777777" w:rsidR="005C6887" w:rsidRPr="00202809" w:rsidRDefault="005C6887" w:rsidP="005C6887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位置図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688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49FB59A" wp14:editId="5E06AF15">
                <wp:simplePos x="0" y="0"/>
                <wp:positionH relativeFrom="column">
                  <wp:posOffset>3172460</wp:posOffset>
                </wp:positionH>
                <wp:positionV relativeFrom="paragraph">
                  <wp:posOffset>-635</wp:posOffset>
                </wp:positionV>
                <wp:extent cx="3024000" cy="4276800"/>
                <wp:effectExtent l="0" t="0" r="24130" b="2857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4000" cy="4276800"/>
                          <a:chOff x="0" y="0"/>
                          <a:chExt cx="3024000" cy="4276800"/>
                        </a:xfrm>
                      </wpg:grpSpPr>
                      <wps:wsp>
                        <wps:cNvPr id="19" name="正方形/長方形 19"/>
                        <wps:cNvSpPr/>
                        <wps:spPr>
                          <a:xfrm>
                            <a:off x="0" y="0"/>
                            <a:ext cx="3024000" cy="4276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38540" y="138543"/>
                            <a:ext cx="1218565" cy="12407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F83D8D" w14:textId="77777777" w:rsidR="005C6887" w:rsidRDefault="005C6887" w:rsidP="005C6887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被災概要</w:t>
                              </w:r>
                            </w:p>
                            <w:p w14:paraId="725E4C12" w14:textId="77777777" w:rsidR="005C6887" w:rsidRDefault="005C6887" w:rsidP="005C6887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・被災構造物の原形</w:t>
                              </w:r>
                            </w:p>
                            <w:p w14:paraId="26994680" w14:textId="77777777" w:rsidR="005C6887" w:rsidRDefault="005C6887" w:rsidP="005C6887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・被災延長</w:t>
                              </w:r>
                            </w:p>
                            <w:p w14:paraId="61326EFF" w14:textId="77777777" w:rsidR="005C6887" w:rsidRDefault="005C6887" w:rsidP="005C6887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・被災の程度</w:t>
                              </w:r>
                            </w:p>
                            <w:p w14:paraId="66D905F3" w14:textId="190FDEAD" w:rsidR="005C6887" w:rsidRPr="00202809" w:rsidRDefault="005C6887" w:rsidP="005C6887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 xml:space="preserve">・写真　</w:t>
                              </w:r>
                              <w:r w:rsidR="00EA71D6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FB59A" id="グループ化 18" o:spid="_x0000_s1029" style="position:absolute;margin-left:249.8pt;margin-top:-.05pt;width:238.1pt;height:336.75pt;z-index:251675648" coordsize="30240,4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">
                <v:rect id="正方形/長方形 19" o:spid="_x0000_s1030" style="position:absolute;width:30240;height:4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" filled="f" strokecolor="windowText" strokeweight="1pt"/>
                <v:shape id="テキスト ボックス 20" o:spid="_x0000_s1031" type="#_x0000_t202" style="position:absolute;left:1385;top:1385;width:12186;height:12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" fillcolor="window" strokeweight=".5pt">
                  <v:textbox style="mso-fit-shape-to-text:t">
                    <w:txbxContent>
                      <w:p w14:paraId="74F83D8D" w14:textId="77777777" w:rsidR="005C6887" w:rsidRDefault="005C6887" w:rsidP="005C6887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被災概要</w:t>
                        </w:r>
                      </w:p>
                      <w:p w14:paraId="725E4C12" w14:textId="77777777" w:rsidR="005C6887" w:rsidRDefault="005C6887" w:rsidP="005C6887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・被災構造物の原形</w:t>
                        </w:r>
                      </w:p>
                      <w:p w14:paraId="26994680" w14:textId="77777777" w:rsidR="005C6887" w:rsidRDefault="005C6887" w:rsidP="005C6887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・被災延長</w:t>
                        </w:r>
                      </w:p>
                      <w:p w14:paraId="61326EFF" w14:textId="77777777" w:rsidR="005C6887" w:rsidRDefault="005C6887" w:rsidP="005C6887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・被災の程度</w:t>
                        </w:r>
                      </w:p>
                      <w:p w14:paraId="66D905F3" w14:textId="190FDEAD" w:rsidR="005C6887" w:rsidRPr="00202809" w:rsidRDefault="005C6887" w:rsidP="005C6887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 xml:space="preserve">・写真　</w:t>
                        </w:r>
                        <w:r w:rsidR="00EA71D6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688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177A62D" wp14:editId="262ED541">
                <wp:simplePos x="0" y="0"/>
                <wp:positionH relativeFrom="column">
                  <wp:posOffset>0</wp:posOffset>
                </wp:positionH>
                <wp:positionV relativeFrom="paragraph">
                  <wp:posOffset>4432935</wp:posOffset>
                </wp:positionV>
                <wp:extent cx="3024000" cy="4276800"/>
                <wp:effectExtent l="0" t="0" r="24130" b="2857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4000" cy="4276800"/>
                          <a:chOff x="0" y="0"/>
                          <a:chExt cx="3024000" cy="4276800"/>
                        </a:xfrm>
                      </wpg:grpSpPr>
                      <wps:wsp>
                        <wps:cNvPr id="22" name="正方形/長方形 22"/>
                        <wps:cNvSpPr/>
                        <wps:spPr>
                          <a:xfrm>
                            <a:off x="0" y="0"/>
                            <a:ext cx="3024000" cy="4276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124686" y="124689"/>
                            <a:ext cx="1104265" cy="10121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1BCF6F" w14:textId="77777777" w:rsidR="005C6887" w:rsidRDefault="005C6887" w:rsidP="005C6887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被災のメカニズム</w:t>
                              </w:r>
                            </w:p>
                            <w:p w14:paraId="5CF17A90" w14:textId="77777777" w:rsidR="005C6887" w:rsidRDefault="005C6887" w:rsidP="005C6887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・現地踏査</w:t>
                              </w:r>
                            </w:p>
                            <w:p w14:paraId="36F7CAB8" w14:textId="77777777" w:rsidR="005C6887" w:rsidRDefault="005C6887" w:rsidP="005C6887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・被災原因</w:t>
                              </w:r>
                            </w:p>
                            <w:p w14:paraId="5B28CE9B" w14:textId="77777777" w:rsidR="005C6887" w:rsidRPr="00202809" w:rsidRDefault="005C6887" w:rsidP="005C6887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・被災メカニズム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7A62D" id="グループ化 21" o:spid="_x0000_s1032" style="position:absolute;margin-left:0;margin-top:349.05pt;width:238.1pt;height:336.75pt;z-index:251676672" coordsize="30240,4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">
                <v:rect id="正方形/長方形 22" o:spid="_x0000_s1033" style="position:absolute;width:30240;height:4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" filled="f" strokecolor="windowText" strokeweight="1pt"/>
                <v:shape id="テキスト ボックス 23" o:spid="_x0000_s1034" type="#_x0000_t202" style="position:absolute;left:1246;top:1246;width:11043;height:101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" fillcolor="window" strokeweight=".5pt">
                  <v:textbox style="mso-fit-shape-to-text:t">
                    <w:txbxContent>
                      <w:p w14:paraId="031BCF6F" w14:textId="77777777" w:rsidR="005C6887" w:rsidRDefault="005C6887" w:rsidP="005C6887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被災のメカニズム</w:t>
                        </w:r>
                      </w:p>
                      <w:p w14:paraId="5CF17A90" w14:textId="77777777" w:rsidR="005C6887" w:rsidRDefault="005C6887" w:rsidP="005C6887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・現地踏査</w:t>
                        </w:r>
                      </w:p>
                      <w:p w14:paraId="36F7CAB8" w14:textId="77777777" w:rsidR="005C6887" w:rsidRDefault="005C6887" w:rsidP="005C6887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・被災原因</w:t>
                        </w:r>
                      </w:p>
                      <w:p w14:paraId="5B28CE9B" w14:textId="77777777" w:rsidR="005C6887" w:rsidRPr="00202809" w:rsidRDefault="005C6887" w:rsidP="005C6887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・被災メカニズム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688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DB7EE56" wp14:editId="443F3D46">
                <wp:simplePos x="0" y="0"/>
                <wp:positionH relativeFrom="column">
                  <wp:posOffset>3172460</wp:posOffset>
                </wp:positionH>
                <wp:positionV relativeFrom="paragraph">
                  <wp:posOffset>4432935</wp:posOffset>
                </wp:positionV>
                <wp:extent cx="3023870" cy="4276725"/>
                <wp:effectExtent l="0" t="0" r="24130" b="2857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870" cy="4276725"/>
                          <a:chOff x="0" y="0"/>
                          <a:chExt cx="3023870" cy="4276725"/>
                        </a:xfrm>
                      </wpg:grpSpPr>
                      <wps:wsp>
                        <wps:cNvPr id="25" name="正方形/長方形 25"/>
                        <wps:cNvSpPr/>
                        <wps:spPr>
                          <a:xfrm>
                            <a:off x="0" y="0"/>
                            <a:ext cx="3023870" cy="427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38546" y="124691"/>
                            <a:ext cx="2418715" cy="14693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C09D63" w14:textId="77777777" w:rsidR="005C6887" w:rsidRDefault="005C6887" w:rsidP="005C6887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被災のメカニズム</w:t>
                              </w:r>
                            </w:p>
                            <w:p w14:paraId="0A62ACD2" w14:textId="77777777" w:rsidR="005C6887" w:rsidRDefault="005C6887" w:rsidP="005C6887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・上下流の状況</w:t>
                              </w:r>
                            </w:p>
                            <w:p w14:paraId="068C9D34" w14:textId="77777777" w:rsidR="005C6887" w:rsidRDefault="005C6887" w:rsidP="005C6887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（直線部o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湾曲部、落差工や帯工の有無、</w:t>
                              </w:r>
                            </w:p>
                            <w:p w14:paraId="5B778E1C" w14:textId="77777777" w:rsidR="005C6887" w:rsidRDefault="005C6887" w:rsidP="005C6887">
                              <w:pPr>
                                <w:ind w:firstLineChars="100" w:firstLine="180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護岸o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土羽護岸、築堤o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掘込　等）</w:t>
                              </w:r>
                            </w:p>
                            <w:p w14:paraId="1493A72F" w14:textId="4AFD0DD0" w:rsidR="005C6887" w:rsidRDefault="005C6887" w:rsidP="005C6887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・被災水位及び設計流速</w:t>
                              </w:r>
                            </w:p>
                            <w:p w14:paraId="7F8175D6" w14:textId="77777777" w:rsidR="005C6887" w:rsidRPr="00202809" w:rsidRDefault="005C6887" w:rsidP="005C6887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（被災水位の証拠）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B7EE56" id="グループ化 24" o:spid="_x0000_s1035" style="position:absolute;margin-left:249.8pt;margin-top:349.05pt;width:238.1pt;height:336.75pt;z-index:251677696" coordsize="30238,42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">
                <v:rect id="正方形/長方形 25" o:spid="_x0000_s1036" style="position:absolute;width:30238;height:42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" filled="f" strokecolor="windowText" strokeweight="1pt"/>
                <v:shape id="テキスト ボックス 26" o:spid="_x0000_s1037" type="#_x0000_t202" style="position:absolute;left:1385;top:1246;width:24187;height:146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" fillcolor="window" strokeweight=".5pt">
                  <v:textbox style="mso-fit-shape-to-text:t">
                    <w:txbxContent>
                      <w:p w14:paraId="3AC09D63" w14:textId="77777777" w:rsidR="005C6887" w:rsidRDefault="005C6887" w:rsidP="005C6887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被災のメカニズム</w:t>
                        </w:r>
                      </w:p>
                      <w:p w14:paraId="0A62ACD2" w14:textId="77777777" w:rsidR="005C6887" w:rsidRDefault="005C6887" w:rsidP="005C6887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・上下流の状況</w:t>
                        </w:r>
                      </w:p>
                      <w:p w14:paraId="068C9D34" w14:textId="77777777" w:rsidR="005C6887" w:rsidRDefault="005C6887" w:rsidP="005C6887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（直線部o</w:t>
                        </w:r>
                        <w: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湾曲部、落差工や帯工の有無、</w:t>
                        </w:r>
                      </w:p>
                      <w:p w14:paraId="5B778E1C" w14:textId="77777777" w:rsidR="005C6887" w:rsidRDefault="005C6887" w:rsidP="005C6887">
                        <w:pPr>
                          <w:ind w:firstLineChars="100" w:firstLine="180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護岸o</w:t>
                        </w:r>
                        <w: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土羽護岸、築堤o</w:t>
                        </w:r>
                        <w: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掘込　等）</w:t>
                        </w:r>
                      </w:p>
                      <w:p w14:paraId="1493A72F" w14:textId="4AFD0DD0" w:rsidR="005C6887" w:rsidRDefault="005C6887" w:rsidP="005C6887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・被災水位及び設計流速</w:t>
                        </w:r>
                      </w:p>
                      <w:p w14:paraId="7F8175D6" w14:textId="77777777" w:rsidR="005C6887" w:rsidRPr="00202809" w:rsidRDefault="005C6887" w:rsidP="005C6887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（被災水位の証拠）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922399" w14:textId="4F6C5DFA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B5E1EE8" w14:textId="34D47104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5006BE9" w14:textId="0C38B219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615247F" w14:textId="24261DEA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556648F" w14:textId="3E5CB7E3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6075590" w14:textId="626A1D79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BF99296" w14:textId="50793FFC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69888ED" w14:textId="34C9D8E5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E929924" w14:textId="1909CCA7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FCDC97" w14:textId="2AA74FFE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FB49385" w14:textId="7D8C43C2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9105FCB" w14:textId="54379B07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44342CB" w14:textId="53664B20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65CDB53" w14:textId="0356CAAF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AA52A6" w14:textId="28317130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BD011D6" w14:textId="4848F896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2757506" w14:textId="5F173B8C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95457EF" w14:textId="53BE18C8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EC989E5" w14:textId="54BBFCD8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DFBE77" w14:textId="049AA676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BF0BE6E" w14:textId="1DC65954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D5DBD69" w14:textId="70385370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BE5D7EA" w14:textId="7B98F8F5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693BDC0" w14:textId="5CE33435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356BDB5" w14:textId="01B8842D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B36766" w14:textId="63927E9C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6100D41" w14:textId="30D91D47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44FC25" w14:textId="3589D8A1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4487361" w14:textId="6A7F1060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A41F4C" w14:textId="5E517A14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6C53870" w14:textId="07132577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490F49D" w14:textId="192F20FF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1198B9" w14:textId="7E1CD2FC" w:rsidR="005D3A3C" w:rsidRDefault="005D3A3C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2D70F53" w14:textId="53A218E6" w:rsidR="005D3A3C" w:rsidRDefault="005D3A3C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CA22426" w14:textId="43516B32" w:rsidR="005D3A3C" w:rsidRDefault="005D3A3C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05A1C6D" w14:textId="1C01365A" w:rsidR="005C6887" w:rsidRDefault="005C6887" w:rsidP="007426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4116DEE" w14:textId="7E1D6E46" w:rsidR="00384AE2" w:rsidRPr="0074265B" w:rsidRDefault="005B6CC3" w:rsidP="0074265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22C09E7" wp14:editId="38094C64">
                <wp:simplePos x="0" y="0"/>
                <wp:positionH relativeFrom="column">
                  <wp:posOffset>3176270</wp:posOffset>
                </wp:positionH>
                <wp:positionV relativeFrom="paragraph">
                  <wp:posOffset>128270</wp:posOffset>
                </wp:positionV>
                <wp:extent cx="3023870" cy="4276725"/>
                <wp:effectExtent l="0" t="0" r="24130" b="2857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870" cy="4276725"/>
                          <a:chOff x="0" y="0"/>
                          <a:chExt cx="3024000" cy="427680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3024000" cy="4276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99939" y="138389"/>
                            <a:ext cx="2818765" cy="14693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2EC7560" w14:textId="168ADF6C" w:rsidR="00202809" w:rsidRDefault="005C6887" w:rsidP="00202809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復旧工法</w:t>
                              </w:r>
                            </w:p>
                            <w:p w14:paraId="4190AAB8" w14:textId="1EA043D6" w:rsidR="00202809" w:rsidRDefault="00202809" w:rsidP="00202809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5C6887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復旧工法</w:t>
                              </w:r>
                            </w:p>
                            <w:p w14:paraId="2DDE20C7" w14:textId="39ABF391" w:rsidR="00202809" w:rsidRDefault="00202809" w:rsidP="00202809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5C6887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ＡＢＣ表の</w:t>
                              </w:r>
                              <w:r w:rsidR="00EA71D6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評価と考え方、復旧工法との関連性</w:t>
                              </w:r>
                            </w:p>
                            <w:p w14:paraId="0F309A8E" w14:textId="1868FFEE" w:rsidR="00202809" w:rsidRDefault="00202809" w:rsidP="00202809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5C6887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工法比較表</w:t>
                              </w:r>
                            </w:p>
                            <w:p w14:paraId="0F2EFA32" w14:textId="436B3452" w:rsidR="005B6CC3" w:rsidRDefault="005B6CC3" w:rsidP="00202809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・根固めブロック重量算出及び必要列数の算出根拠</w:t>
                              </w:r>
                            </w:p>
                            <w:p w14:paraId="02C2FE57" w14:textId="0298097C" w:rsidR="005B6CC3" w:rsidRPr="00202809" w:rsidRDefault="005B6CC3" w:rsidP="00202809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C09E7" id="グループ化 11" o:spid="_x0000_s1038" style="position:absolute;margin-left:250.1pt;margin-top:10.1pt;width:238.1pt;height:336.75pt;z-index:251666432" coordsize="30240,4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">
                <v:rect id="正方形/長方形 3" o:spid="_x0000_s1039" style="position:absolute;width:30240;height:4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" filled="f" strokecolor="windowText" strokeweight="1pt"/>
                <v:shape id="テキスト ボックス 7" o:spid="_x0000_s1040" type="#_x0000_t202" style="position:absolute;left:999;top:1383;width:28188;height:146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" fillcolor="window" strokeweight=".5pt">
                  <v:textbox style="mso-fit-shape-to-text:t">
                    <w:txbxContent>
                      <w:p w14:paraId="02EC7560" w14:textId="168ADF6C" w:rsidR="00202809" w:rsidRDefault="005C6887" w:rsidP="00202809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復旧工法</w:t>
                        </w:r>
                      </w:p>
                      <w:p w14:paraId="4190AAB8" w14:textId="1EA043D6" w:rsidR="00202809" w:rsidRDefault="00202809" w:rsidP="00202809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</w:t>
                        </w:r>
                        <w:r w:rsidR="005C6887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復旧工法</w:t>
                        </w:r>
                      </w:p>
                      <w:p w14:paraId="2DDE20C7" w14:textId="39ABF391" w:rsidR="00202809" w:rsidRDefault="00202809" w:rsidP="00202809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</w:t>
                        </w:r>
                        <w:r w:rsidR="005C6887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ＡＢＣ表の</w:t>
                        </w:r>
                        <w:r w:rsidR="00EA71D6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評価と考え方、復旧工法との関連性</w:t>
                        </w:r>
                      </w:p>
                      <w:p w14:paraId="0F309A8E" w14:textId="1868FFEE" w:rsidR="00202809" w:rsidRDefault="00202809" w:rsidP="00202809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</w:t>
                        </w:r>
                        <w:r w:rsidR="005C6887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工法比較表</w:t>
                        </w:r>
                      </w:p>
                      <w:p w14:paraId="0F2EFA32" w14:textId="436B3452" w:rsidR="005B6CC3" w:rsidRDefault="005B6CC3" w:rsidP="00202809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・根固めブロック重量算出及び必要列数の算出根拠</w:t>
                        </w:r>
                      </w:p>
                      <w:p w14:paraId="02C2FE57" w14:textId="0298097C" w:rsidR="005B6CC3" w:rsidRPr="00202809" w:rsidRDefault="005B6CC3" w:rsidP="00202809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など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688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3F13BBC" wp14:editId="1DED37F6">
                <wp:simplePos x="0" y="0"/>
                <wp:positionH relativeFrom="column">
                  <wp:posOffset>3176270</wp:posOffset>
                </wp:positionH>
                <wp:positionV relativeFrom="paragraph">
                  <wp:posOffset>4557395</wp:posOffset>
                </wp:positionV>
                <wp:extent cx="3023870" cy="4276725"/>
                <wp:effectExtent l="0" t="0" r="24130" b="2857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870" cy="4276725"/>
                          <a:chOff x="0" y="0"/>
                          <a:chExt cx="3023870" cy="4276725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3023870" cy="427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90911" y="124691"/>
                            <a:ext cx="2875915" cy="3263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AD68EA" w14:textId="60E0FA68" w:rsidR="00202809" w:rsidRPr="00202809" w:rsidRDefault="005C6887" w:rsidP="00202809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計画概要</w:t>
                              </w:r>
                              <w:r w:rsidR="005D3A3C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全体まとめ（平面図o</w:t>
                              </w:r>
                              <w:r w:rsidR="005D3A3C"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5D3A3C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航空写真等に表示）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13BBC" id="グループ化 13" o:spid="_x0000_s1041" style="position:absolute;margin-left:250.1pt;margin-top:358.85pt;width:238.1pt;height:336.75pt;z-index:251672576" coordsize="30238,42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">
                <v:rect id="正方形/長方形 5" o:spid="_x0000_s1042" style="position:absolute;width:30238;height:42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" filled="f" strokecolor="windowText" strokeweight="1pt"/>
                <v:shape id="テキスト ボックス 9" o:spid="_x0000_s1043" type="#_x0000_t202" style="position:absolute;left:909;top:1246;width:28759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" fillcolor="window" strokeweight=".5pt">
                  <v:textbox style="mso-fit-shape-to-text:t">
                    <w:txbxContent>
                      <w:p w14:paraId="23AD68EA" w14:textId="60E0FA68" w:rsidR="00202809" w:rsidRPr="00202809" w:rsidRDefault="005C6887" w:rsidP="00202809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計画概要</w:t>
                        </w:r>
                        <w:r w:rsidR="005D3A3C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全体まとめ（平面図o</w:t>
                        </w:r>
                        <w:r w:rsidR="005D3A3C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r</w:t>
                        </w:r>
                        <w:r w:rsidR="005D3A3C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航空写真等に表示）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688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F909732" wp14:editId="4A1C6C4A">
                <wp:simplePos x="0" y="0"/>
                <wp:positionH relativeFrom="column">
                  <wp:posOffset>115</wp:posOffset>
                </wp:positionH>
                <wp:positionV relativeFrom="paragraph">
                  <wp:posOffset>4558434</wp:posOffset>
                </wp:positionV>
                <wp:extent cx="3024000" cy="4276800"/>
                <wp:effectExtent l="0" t="0" r="24130" b="2857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4000" cy="4276800"/>
                          <a:chOff x="0" y="0"/>
                          <a:chExt cx="3024000" cy="427680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3024000" cy="4276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24471" y="124603"/>
                            <a:ext cx="2361565" cy="10121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A1111C1" w14:textId="479B6B67" w:rsidR="00202809" w:rsidRDefault="005C6887" w:rsidP="00202809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仮設計画</w:t>
                              </w:r>
                            </w:p>
                            <w:p w14:paraId="6B223CBC" w14:textId="47F94F61" w:rsidR="00202809" w:rsidRDefault="00202809" w:rsidP="00202809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5C6887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仮排水、仮締切の考え方（現場条件等）</w:t>
                              </w:r>
                            </w:p>
                            <w:p w14:paraId="1B80EA57" w14:textId="3C2BBA33" w:rsidR="00202809" w:rsidRPr="00301D2F" w:rsidRDefault="00202809" w:rsidP="00202809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301D2F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D337C9" w:rsidRPr="00301D2F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施工時流出量</w:t>
                              </w:r>
                              <w:r w:rsidR="005C6887" w:rsidRPr="00301D2F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の算出</w:t>
                              </w:r>
                            </w:p>
                            <w:p w14:paraId="489F04FD" w14:textId="15AF5818" w:rsidR="00202809" w:rsidRPr="00202809" w:rsidRDefault="00202809" w:rsidP="00202809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5C6887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仮排水断面の検討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09732" id="グループ化 12" o:spid="_x0000_s1044" style="position:absolute;margin-left:0;margin-top:358.95pt;width:238.1pt;height:336.75pt;z-index:251669504" coordsize="30240,4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">
                <v:rect id="正方形/長方形 4" o:spid="_x0000_s1045" style="position:absolute;width:30240;height:4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" filled="f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46" type="#_x0000_t202" style="position:absolute;left:1244;top:1246;width:23616;height:10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" fillcolor="window" strokeweight=".5pt">
                  <v:textbox style="mso-fit-shape-to-text:t">
                    <w:txbxContent>
                      <w:p w14:paraId="1A1111C1" w14:textId="479B6B67" w:rsidR="00202809" w:rsidRDefault="005C6887" w:rsidP="00202809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仮設計画</w:t>
                        </w:r>
                      </w:p>
                      <w:p w14:paraId="6B223CBC" w14:textId="47F94F61" w:rsidR="00202809" w:rsidRDefault="00202809" w:rsidP="00202809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</w:t>
                        </w:r>
                        <w:r w:rsidR="005C6887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仮排水、仮締切の考え方（現場条件等）</w:t>
                        </w:r>
                      </w:p>
                      <w:p w14:paraId="1B80EA57" w14:textId="3C2BBA33" w:rsidR="00202809" w:rsidRPr="00301D2F" w:rsidRDefault="00202809" w:rsidP="00202809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301D2F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</w:t>
                        </w:r>
                        <w:r w:rsidR="00D337C9" w:rsidRPr="00301D2F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施工時流出量</w:t>
                        </w:r>
                        <w:r w:rsidR="005C6887" w:rsidRPr="00301D2F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の算出</w:t>
                        </w:r>
                      </w:p>
                      <w:p w14:paraId="489F04FD" w14:textId="15AF5818" w:rsidR="00202809" w:rsidRPr="00202809" w:rsidRDefault="00202809" w:rsidP="00202809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</w:t>
                        </w:r>
                        <w:r w:rsidR="005C6887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仮排水断面の検討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280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8FC79CC" wp14:editId="584E53D2">
                <wp:simplePos x="0" y="0"/>
                <wp:positionH relativeFrom="column">
                  <wp:posOffset>115</wp:posOffset>
                </wp:positionH>
                <wp:positionV relativeFrom="paragraph">
                  <wp:posOffset>124980</wp:posOffset>
                </wp:positionV>
                <wp:extent cx="3024000" cy="4276800"/>
                <wp:effectExtent l="0" t="0" r="2413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4000" cy="4276800"/>
                          <a:chOff x="0" y="0"/>
                          <a:chExt cx="3024000" cy="42768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3024000" cy="4276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24276" y="138379"/>
                            <a:ext cx="1790065" cy="10121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CA87C1" w14:textId="2BDDDB80" w:rsidR="00202809" w:rsidRDefault="005C6887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復旧工法</w:t>
                              </w:r>
                            </w:p>
                            <w:p w14:paraId="793A75B1" w14:textId="35CCC15E" w:rsidR="005C6887" w:rsidRDefault="005C6887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・起終点決定</w:t>
                              </w:r>
                              <w:r w:rsidR="00EA71D6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理由・根拠</w:t>
                              </w:r>
                            </w:p>
                            <w:p w14:paraId="260A9236" w14:textId="33A74D61" w:rsidR="005C6887" w:rsidRDefault="005C6887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・縦断計画</w:t>
                              </w:r>
                            </w:p>
                            <w:p w14:paraId="2CF93006" w14:textId="24E6260D" w:rsidR="005C6887" w:rsidRPr="00202809" w:rsidRDefault="005C6887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・最</w:t>
                              </w:r>
                              <w:r w:rsidR="00EA71D6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深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河床高の評価高</w:t>
                              </w:r>
                              <w:r w:rsidR="00EA71D6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と考え方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FC79CC" id="グループ化 10" o:spid="_x0000_s1047" style="position:absolute;margin-left:0;margin-top:9.85pt;width:238.1pt;height:336.75pt;z-index:251663360" coordsize="30240,4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">
                <v:rect id="正方形/長方形 2" o:spid="_x0000_s1048" style="position:absolute;width:30240;height:4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<v:shape id="テキスト ボックス 6" o:spid="_x0000_s1049" type="#_x0000_t202" style="position:absolute;left:1242;top:1383;width:17901;height:101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" fillcolor="white [3201]" strokeweight=".5pt">
                  <v:textbox style="mso-fit-shape-to-text:t">
                    <w:txbxContent>
                      <w:p w14:paraId="66CA87C1" w14:textId="2BDDDB80" w:rsidR="00202809" w:rsidRDefault="005C6887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復旧工法</w:t>
                        </w:r>
                      </w:p>
                      <w:p w14:paraId="793A75B1" w14:textId="35CCC15E" w:rsidR="005C6887" w:rsidRDefault="005C6887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・起終点決定</w:t>
                        </w:r>
                        <w:r w:rsidR="00EA71D6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理由・根拠</w:t>
                        </w:r>
                      </w:p>
                      <w:p w14:paraId="260A9236" w14:textId="33A74D61" w:rsidR="005C6887" w:rsidRDefault="005C6887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・縦断計画</w:t>
                        </w:r>
                      </w:p>
                      <w:p w14:paraId="2CF93006" w14:textId="24E6260D" w:rsidR="005C6887" w:rsidRPr="00202809" w:rsidRDefault="005C6887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・最</w:t>
                        </w:r>
                        <w:r w:rsidR="00EA71D6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深</w:t>
                        </w: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河床高の評価高</w:t>
                        </w:r>
                        <w:r w:rsidR="00EA71D6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と考え方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84AE2" w:rsidRPr="0074265B" w:rsidSect="003021B4">
      <w:headerReference w:type="default" r:id="rId7"/>
      <w:pgSz w:w="11906" w:h="16838" w:code="9"/>
      <w:pgMar w:top="1701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DE91" w14:textId="77777777" w:rsidR="00FF68D0" w:rsidRDefault="00FF68D0" w:rsidP="00FF68D0">
      <w:r>
        <w:separator/>
      </w:r>
    </w:p>
  </w:endnote>
  <w:endnote w:type="continuationSeparator" w:id="0">
    <w:p w14:paraId="56AAA479" w14:textId="77777777" w:rsidR="00FF68D0" w:rsidRDefault="00FF68D0" w:rsidP="00FF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22F0" w14:textId="77777777" w:rsidR="00FF68D0" w:rsidRDefault="00FF68D0" w:rsidP="00FF68D0">
      <w:r>
        <w:separator/>
      </w:r>
    </w:p>
  </w:footnote>
  <w:footnote w:type="continuationSeparator" w:id="0">
    <w:p w14:paraId="3C418392" w14:textId="77777777" w:rsidR="00FF68D0" w:rsidRDefault="00FF68D0" w:rsidP="00FF6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5E3C" w14:textId="0226CB0D" w:rsidR="00FF68D0" w:rsidRPr="00245878" w:rsidRDefault="00FF68D0" w:rsidP="00804821">
    <w:pPr>
      <w:pStyle w:val="a3"/>
      <w:jc w:val="left"/>
      <w:rPr>
        <w:rFonts w:ascii="ＭＳ 明朝" w:eastAsia="ＭＳ 明朝" w:hAnsi="ＭＳ 明朝"/>
        <w:sz w:val="24"/>
        <w:szCs w:val="24"/>
      </w:rPr>
    </w:pPr>
    <w:r w:rsidRPr="00245878">
      <w:rPr>
        <w:rFonts w:ascii="ＭＳ 明朝" w:eastAsia="ＭＳ 明朝" w:hAnsi="ＭＳ 明朝" w:hint="eastAsia"/>
        <w:sz w:val="24"/>
        <w:szCs w:val="24"/>
      </w:rPr>
      <w:t>（</w:t>
    </w:r>
    <w:r w:rsidR="00245878">
      <w:rPr>
        <w:rFonts w:ascii="ＭＳ 明朝" w:eastAsia="ＭＳ 明朝" w:hAnsi="ＭＳ 明朝" w:hint="eastAsia"/>
        <w:sz w:val="24"/>
        <w:szCs w:val="24"/>
      </w:rPr>
      <w:t>別添</w:t>
    </w:r>
    <w:r w:rsidRPr="00245878">
      <w:rPr>
        <w:rFonts w:ascii="ＭＳ 明朝" w:eastAsia="ＭＳ 明朝" w:hAnsi="ＭＳ 明朝" w:hint="eastAsia"/>
        <w:sz w:val="24"/>
        <w:szCs w:val="24"/>
      </w:rPr>
      <w:t>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14"/>
    <w:rsid w:val="00020081"/>
    <w:rsid w:val="000C2833"/>
    <w:rsid w:val="00155329"/>
    <w:rsid w:val="0019184F"/>
    <w:rsid w:val="001A3127"/>
    <w:rsid w:val="001F7D53"/>
    <w:rsid w:val="00202809"/>
    <w:rsid w:val="00245878"/>
    <w:rsid w:val="00252992"/>
    <w:rsid w:val="002879E8"/>
    <w:rsid w:val="002B3876"/>
    <w:rsid w:val="00301D2F"/>
    <w:rsid w:val="003021B4"/>
    <w:rsid w:val="00384AE2"/>
    <w:rsid w:val="00396554"/>
    <w:rsid w:val="003B2836"/>
    <w:rsid w:val="00457854"/>
    <w:rsid w:val="0058766E"/>
    <w:rsid w:val="005B6CC3"/>
    <w:rsid w:val="005C6887"/>
    <w:rsid w:val="005D0FFE"/>
    <w:rsid w:val="005D3A3C"/>
    <w:rsid w:val="00640229"/>
    <w:rsid w:val="0068467D"/>
    <w:rsid w:val="0074265B"/>
    <w:rsid w:val="0077155E"/>
    <w:rsid w:val="007E2891"/>
    <w:rsid w:val="00804821"/>
    <w:rsid w:val="0081553B"/>
    <w:rsid w:val="008714BE"/>
    <w:rsid w:val="00871F63"/>
    <w:rsid w:val="008B160F"/>
    <w:rsid w:val="00960D64"/>
    <w:rsid w:val="009A39CC"/>
    <w:rsid w:val="009D522F"/>
    <w:rsid w:val="00AD6214"/>
    <w:rsid w:val="00BB623A"/>
    <w:rsid w:val="00BF0FBE"/>
    <w:rsid w:val="00C71132"/>
    <w:rsid w:val="00C76DF8"/>
    <w:rsid w:val="00CD5BBF"/>
    <w:rsid w:val="00D27E69"/>
    <w:rsid w:val="00D337C9"/>
    <w:rsid w:val="00D41064"/>
    <w:rsid w:val="00DF6907"/>
    <w:rsid w:val="00E50ED7"/>
    <w:rsid w:val="00E6295B"/>
    <w:rsid w:val="00E70FDC"/>
    <w:rsid w:val="00EA71D6"/>
    <w:rsid w:val="00FD1BA5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3351C9"/>
  <w15:chartTrackingRefBased/>
  <w15:docId w15:val="{61E47A5F-2346-4B7B-8573-46AF487E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8D0"/>
  </w:style>
  <w:style w:type="paragraph" w:styleId="a5">
    <w:name w:val="footer"/>
    <w:basedOn w:val="a"/>
    <w:link w:val="a6"/>
    <w:uiPriority w:val="99"/>
    <w:unhideWhenUsed/>
    <w:rsid w:val="00FF6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F2138-5061-4206-82CF-C66A4392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　紀恵</dc:creator>
  <cp:keywords/>
  <dc:description/>
  <cp:lastModifiedBy>花岡　紀恵</cp:lastModifiedBy>
  <cp:revision>37</cp:revision>
  <cp:lastPrinted>2024-01-10T05:29:00Z</cp:lastPrinted>
  <dcterms:created xsi:type="dcterms:W3CDTF">2023-09-19T06:52:00Z</dcterms:created>
  <dcterms:modified xsi:type="dcterms:W3CDTF">2024-02-06T02:36:00Z</dcterms:modified>
</cp:coreProperties>
</file>