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在宅難病患者一時入院に関する条件確認書</w:t>
      </w:r>
    </w:p>
    <w:p>
      <w:pPr>
        <w:pStyle w:val="0"/>
        <w:spacing w:before="173" w:beforeLines="50" w:beforeAutospacing="0"/>
        <w:rPr>
          <w:rFonts w:hint="eastAsia"/>
          <w:sz w:val="22"/>
        </w:rPr>
      </w:pPr>
      <w:r>
        <w:rPr>
          <w:rFonts w:hint="eastAsia"/>
          <w:sz w:val="22"/>
        </w:rPr>
        <w:t>【医療機関等情報】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35"/>
        <w:gridCol w:w="5040"/>
        <w:gridCol w:w="2337"/>
        <w:gridCol w:w="825"/>
      </w:tblGrid>
      <w:tr>
        <w:trPr>
          <w:trHeight w:val="346" w:hRule="atLeast"/>
        </w:trPr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337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非常用自家発電設備</w:t>
            </w:r>
            <w:r>
              <w:rPr>
                <w:rFonts w:hint="eastAsia"/>
                <w:sz w:val="22"/>
              </w:rPr>
              <w:t>72</w:t>
            </w:r>
            <w:r>
              <w:rPr>
                <w:rFonts w:hint="eastAsia"/>
                <w:sz w:val="22"/>
              </w:rPr>
              <w:t>時間以上連続稼働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</w:p>
        </w:tc>
      </w:tr>
      <w:tr>
        <w:trPr>
          <w:trHeight w:val="336" w:hRule="atLeast"/>
        </w:trPr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6" w:hRule="atLeast"/>
        </w:trPr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337" w:type="dxa"/>
            <w:vMerge w:val="restart"/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常勤医師の配置</w:t>
            </w:r>
            <w:bookmarkStart w:id="0" w:name="_GoBack"/>
            <w:bookmarkEnd w:id="0"/>
          </w:p>
        </w:tc>
        <w:tc>
          <w:tcPr>
            <w:tcW w:w="8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</w:p>
        </w:tc>
      </w:tr>
      <w:tr>
        <w:trPr/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before="173" w:beforeLines="50" w:beforeAutospacing="0"/>
        <w:rPr>
          <w:rFonts w:hint="eastAsia"/>
          <w:sz w:val="22"/>
        </w:rPr>
      </w:pPr>
      <w:r>
        <w:rPr>
          <w:rFonts w:hint="eastAsia"/>
          <w:sz w:val="22"/>
        </w:rPr>
        <w:t>【患者情報】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35"/>
        <w:gridCol w:w="4080"/>
        <w:gridCol w:w="1200"/>
        <w:gridCol w:w="2922"/>
      </w:tblGrid>
      <w:tr>
        <w:trPr>
          <w:trHeight w:val="336" w:hRule="atLeast"/>
        </w:trPr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08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1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緊急時連絡先</w:t>
            </w:r>
          </w:p>
        </w:tc>
      </w:tr>
      <w:tr>
        <w:trPr>
          <w:trHeight w:val="336" w:hRule="atLeast"/>
        </w:trPr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08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9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408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29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08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9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受給者番号</w:t>
            </w:r>
          </w:p>
        </w:tc>
        <w:tc>
          <w:tcPr>
            <w:tcW w:w="408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続　　柄</w:t>
            </w:r>
          </w:p>
        </w:tc>
        <w:tc>
          <w:tcPr>
            <w:tcW w:w="29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14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かかりつけ医療機関</w:t>
            </w:r>
          </w:p>
        </w:tc>
        <w:tc>
          <w:tcPr>
            <w:tcW w:w="40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9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主治医名</w:t>
            </w:r>
          </w:p>
        </w:tc>
        <w:tc>
          <w:tcPr>
            <w:tcW w:w="29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before="173" w:beforeLines="50" w:beforeAutospacing="0"/>
        <w:rPr>
          <w:rFonts w:hint="eastAsia"/>
          <w:sz w:val="22"/>
        </w:rPr>
      </w:pPr>
      <w:r>
        <w:rPr>
          <w:rFonts w:hint="eastAsia"/>
          <w:sz w:val="22"/>
        </w:rPr>
        <w:t>【一時入院時のサービス内容】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35"/>
        <w:gridCol w:w="5040"/>
        <w:gridCol w:w="3161"/>
      </w:tblGrid>
      <w:tr>
        <w:trPr/>
        <w:tc>
          <w:tcPr>
            <w:tcW w:w="143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  <w:tc>
          <w:tcPr>
            <w:tcW w:w="316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>
        <w:trPr/>
        <w:tc>
          <w:tcPr>
            <w:tcW w:w="143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43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43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435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16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before="173" w:beforeLines="50" w:beforeAutospacing="0"/>
        <w:rPr>
          <w:rFonts w:hint="eastAsia"/>
          <w:sz w:val="22"/>
        </w:rPr>
      </w:pPr>
      <w:r>
        <w:rPr>
          <w:rFonts w:hint="eastAsia"/>
          <w:sz w:val="22"/>
        </w:rPr>
        <w:t>【利用料金（代表的なもの）】２泊３日の場合　　　　　　　　（　　　　年　　月　　日現在）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15"/>
        <w:gridCol w:w="1680"/>
        <w:gridCol w:w="4841"/>
      </w:tblGrid>
      <w:tr>
        <w:trPr/>
        <w:tc>
          <w:tcPr>
            <w:tcW w:w="31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  <w:tc>
          <w:tcPr>
            <w:tcW w:w="48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>
        <w:trPr/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基本料金（体制加算を含む）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484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31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処置に要する費用（酸素含）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4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31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室料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4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31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食費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4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31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484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1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消費税及び地方消費税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484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31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入院費用　　</w:t>
            </w:r>
            <w:r>
              <w:rPr>
                <w:rFonts w:hint="eastAsia"/>
                <w:sz w:val="22"/>
              </w:rPr>
              <w:t>A</w:t>
            </w: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484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311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県補助額　　</w:t>
            </w:r>
            <w:r>
              <w:rPr>
                <w:rFonts w:hint="eastAsia"/>
                <w:sz w:val="22"/>
              </w:rPr>
              <w:t>B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484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19,270</w:t>
            </w:r>
            <w:r>
              <w:rPr>
                <w:rFonts w:hint="eastAsia"/>
                <w:sz w:val="22"/>
              </w:rPr>
              <w:t>円×日数</w:t>
            </w:r>
          </w:p>
        </w:tc>
      </w:tr>
      <w:tr>
        <w:trPr/>
        <w:tc>
          <w:tcPr>
            <w:tcW w:w="311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患者負担額　</w:t>
            </w:r>
            <w:r>
              <w:rPr>
                <w:rFonts w:hint="eastAsia"/>
                <w:sz w:val="22"/>
              </w:rPr>
              <w:t>A-B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484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自宅から入院施設までの移送は別途患者負担</w:t>
            </w: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※入院時のお体の状態により、処置や検査が必要となった場合には、費用が異なります。</w:t>
      </w:r>
    </w:p>
    <w:p>
      <w:pPr>
        <w:pStyle w:val="0"/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>上記の内容を確認しました。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  <w:u w:val="single" w:color="auto"/>
        </w:rPr>
        <w:t>　　　年　　月　　日</w:t>
      </w:r>
      <w:r>
        <w:rPr>
          <w:rFonts w:hint="eastAsia"/>
          <w:sz w:val="22"/>
          <w:u w:val="none" w:color="auto"/>
        </w:rPr>
        <w:t>　　　　　（利用者署名欄）住所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  <w:u w:val="none" w:color="auto"/>
        </w:rPr>
        <w:t>　　　　　　　　　　　　　　　　　　　　　　　氏名</w:t>
      </w:r>
    </w:p>
    <w:p>
      <w:pPr>
        <w:pStyle w:val="0"/>
        <w:spacing w:before="173" w:beforeLines="50" w:beforeAutospacing="0"/>
        <w:rPr>
          <w:rFonts w:hint="eastAsia"/>
          <w:sz w:val="22"/>
        </w:rPr>
      </w:pPr>
      <w:r>
        <w:rPr>
          <w:rFonts w:hint="eastAsia"/>
          <w:sz w:val="22"/>
          <w:u w:val="none" w:color="auto"/>
        </w:rPr>
        <w:t>　　　　　　　　　　　　　　　（代筆の場合）　住所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  <w:u w:val="none" w:color="auto"/>
        </w:rPr>
        <w:t>　　　　　　　　　　　　　　　　　　　　　　　氏名　　　　　　　　　　　　　　　　　印</w:t>
      </w:r>
    </w:p>
    <w:p>
      <w:pPr>
        <w:pStyle w:val="0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324485</wp:posOffset>
                </wp:positionV>
                <wp:extent cx="4448175" cy="2857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448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この様式は医療機関が作成し、利用者が内容を確認の上署名すること。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5.55pt;mso-position-vertical-relative:text;mso-position-horizontal-relative:text;v-text-anchor:middle;position:absolute;height:22.5pt;mso-wrap-distance-top:0pt;width:350.25pt;mso-wrap-distance-left:5.65pt;margin-left:6.6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この様式は医療機関が作成し、利用者が内容を確認の上署名すること。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  <w:u w:val="none" w:color="auto"/>
        </w:rPr>
        <w:t>　　　　　　　　　　　　　　　　　　　　　　　利用者との関係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340</TotalTime>
  <Pages>1</Pages>
  <Words>6</Words>
  <Characters>363</Characters>
  <Application>JUST Note</Application>
  <Lines>126</Lines>
  <Paragraphs>52</Paragraphs>
  <CharactersWithSpaces>519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榎　和彦</dc:creator>
  <cp:lastModifiedBy>坂井　大介</cp:lastModifiedBy>
  <cp:lastPrinted>2025-04-15T08:11:22Z</cp:lastPrinted>
  <dcterms:created xsi:type="dcterms:W3CDTF">2025-04-15T05:07:00Z</dcterms:created>
  <dcterms:modified xsi:type="dcterms:W3CDTF">2025-04-22T09:22:23Z</dcterms:modified>
  <cp:revision>0</cp:revision>
</cp:coreProperties>
</file>