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63" w:rsidRPr="00F005CD" w:rsidRDefault="00F2050D" w:rsidP="0059788F">
      <w:pPr>
        <w:spacing w:line="240" w:lineRule="atLeast"/>
        <w:ind w:right="-2"/>
        <w:jc w:val="center"/>
        <w:rPr>
          <w:rFonts w:ascii="ＭＳ ゴシック" w:eastAsia="ＭＳ ゴシック" w:hAnsi="ＭＳ ゴシック"/>
          <w:sz w:val="28"/>
          <w:szCs w:val="28"/>
        </w:rPr>
      </w:pPr>
      <w:r>
        <w:rPr>
          <w:rFonts w:ascii="ＭＳ ゴシック" w:eastAsia="ＭＳ ゴシック" w:hAnsi="ＭＳ ゴシック"/>
          <w:noProof/>
          <w:sz w:val="22"/>
          <w:szCs w:val="22"/>
        </w:rPr>
        <w:pict>
          <v:rect id="Rectangle 4" o:spid="_x0000_s1030" style="position:absolute;left:0;text-align:left;margin-left:394.85pt;margin-top:-23.65pt;width:73.1pt;height:21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">
            <v:textbox inset="5.85pt,.7pt,5.85pt,.7pt">
              <w:txbxContent>
                <w:p w:rsidR="00855F68" w:rsidRPr="00812B22" w:rsidRDefault="00110451" w:rsidP="00812B22">
                  <w:pPr>
                    <w:jc w:val="center"/>
                    <w:rPr>
                      <w:rFonts w:ascii="ＭＳ ゴシック" w:eastAsia="ＭＳ ゴシック" w:hAnsi="ＭＳ ゴシック"/>
                      <w:sz w:val="24"/>
                    </w:rPr>
                  </w:pPr>
                  <w:r>
                    <w:rPr>
                      <w:rFonts w:ascii="ＭＳ ゴシック" w:eastAsia="ＭＳ ゴシック" w:hAnsi="ＭＳ ゴシック" w:hint="eastAsia"/>
                      <w:sz w:val="24"/>
                    </w:rPr>
                    <w:t>参考</w:t>
                  </w:r>
                </w:p>
              </w:txbxContent>
            </v:textbox>
          </v:rect>
        </w:pict>
      </w:r>
      <w:r w:rsidR="005C61C8">
        <w:rPr>
          <w:rFonts w:ascii="ＭＳ ゴシック" w:eastAsia="ＭＳ ゴシック" w:hAnsi="ＭＳ ゴシック" w:hint="eastAsia"/>
          <w:sz w:val="28"/>
          <w:szCs w:val="28"/>
        </w:rPr>
        <w:t>前回</w:t>
      </w:r>
      <w:r w:rsidR="00527BB3">
        <w:rPr>
          <w:rFonts w:ascii="ＭＳ ゴシック" w:eastAsia="ＭＳ ゴシック" w:hAnsi="ＭＳ ゴシック" w:hint="eastAsia"/>
          <w:sz w:val="28"/>
          <w:szCs w:val="28"/>
        </w:rPr>
        <w:t>会議</w:t>
      </w:r>
      <w:r>
        <w:rPr>
          <w:noProof/>
        </w:rPr>
        <w:pict>
          <v:line id="Line 5" o:spid="_x0000_s1027" style="position:absolute;left:0;text-align:left;z-index:1;visibility:visible;mso-position-horizontal-relative:text;mso-position-vertical-relative:text" from="0,32.6pt" to="459.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qo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"/>
        </w:pict>
      </w:r>
      <w:r w:rsidR="00527BB3">
        <w:rPr>
          <w:rFonts w:ascii="ＭＳ ゴシック" w:eastAsia="ＭＳ ゴシック" w:hAnsi="ＭＳ ゴシック" w:hint="eastAsia"/>
          <w:sz w:val="28"/>
          <w:szCs w:val="28"/>
        </w:rPr>
        <w:t>(第１回：平成28年６月～７月)</w:t>
      </w:r>
      <w:r w:rsidR="005C61C8">
        <w:rPr>
          <w:rFonts w:ascii="ＭＳ ゴシック" w:eastAsia="ＭＳ ゴシック" w:hAnsi="ＭＳ ゴシック" w:hint="eastAsia"/>
          <w:sz w:val="28"/>
          <w:szCs w:val="28"/>
        </w:rPr>
        <w:t>における主な意見</w:t>
      </w:r>
    </w:p>
    <w:p w:rsidR="00D2393E" w:rsidRPr="00D2393E" w:rsidRDefault="00D2393E" w:rsidP="0010130D">
      <w:pPr>
        <w:rPr>
          <w:rFonts w:ascii="ＭＳ ゴシック" w:eastAsia="ＭＳ ゴシック" w:hAnsi="ＭＳ ゴシック"/>
          <w:sz w:val="22"/>
          <w:szCs w:val="22"/>
        </w:rPr>
      </w:pPr>
    </w:p>
    <w:p w:rsidR="007E6663" w:rsidRDefault="0076671E" w:rsidP="0010130D">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7E6663">
        <w:rPr>
          <w:rFonts w:ascii="ＭＳ ゴシック" w:eastAsia="ＭＳ ゴシック" w:hAnsi="ＭＳ ゴシック" w:hint="eastAsia"/>
          <w:sz w:val="22"/>
          <w:szCs w:val="22"/>
        </w:rPr>
        <w:t xml:space="preserve">　</w:t>
      </w:r>
      <w:r w:rsidR="00110451">
        <w:rPr>
          <w:rFonts w:ascii="ＭＳ ゴシック" w:eastAsia="ＭＳ ゴシック" w:hAnsi="ＭＳ ゴシック" w:hint="eastAsia"/>
          <w:sz w:val="22"/>
          <w:szCs w:val="22"/>
        </w:rPr>
        <w:t>地域医療構想</w:t>
      </w:r>
      <w:r>
        <w:rPr>
          <w:rFonts w:ascii="ＭＳ ゴシック" w:eastAsia="ＭＳ ゴシック" w:hAnsi="ＭＳ ゴシック" w:hint="eastAsia"/>
          <w:sz w:val="22"/>
          <w:szCs w:val="22"/>
        </w:rPr>
        <w:t>調整会議の</w:t>
      </w:r>
      <w:r w:rsidR="007E6663" w:rsidRPr="0010130D">
        <w:rPr>
          <w:rFonts w:ascii="ＭＳ ゴシック" w:eastAsia="ＭＳ ゴシック" w:hAnsi="ＭＳ ゴシック" w:hint="eastAsia"/>
          <w:sz w:val="22"/>
          <w:szCs w:val="22"/>
        </w:rPr>
        <w:t>開催状況</w:t>
      </w:r>
      <w:r w:rsidR="007E6663">
        <w:rPr>
          <w:rFonts w:ascii="ＭＳ ゴシック" w:eastAsia="ＭＳ ゴシック" w:hAnsi="ＭＳ ゴシック" w:hint="eastAsia"/>
          <w:sz w:val="22"/>
          <w:szCs w:val="22"/>
        </w:rPr>
        <w:t xml:space="preserve">　　　　</w:t>
      </w:r>
      <w:bookmarkStart w:id="0" w:name="_GoBack"/>
      <w:bookmarkEnd w:id="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268"/>
        <w:gridCol w:w="1370"/>
        <w:gridCol w:w="1512"/>
        <w:gridCol w:w="1512"/>
      </w:tblGrid>
      <w:tr w:rsidR="007E6663" w:rsidTr="00CC3A48">
        <w:tc>
          <w:tcPr>
            <w:tcW w:w="2126" w:type="dxa"/>
            <w:shd w:val="clear" w:color="auto" w:fill="FFFF66"/>
          </w:tcPr>
          <w:p w:rsidR="007E6663" w:rsidRPr="00D6184C" w:rsidRDefault="00D2393E" w:rsidP="00DB29B0">
            <w:pPr>
              <w:jc w:val="center"/>
              <w:rPr>
                <w:rFonts w:ascii="ＭＳ Ｐゴシック" w:eastAsia="ＭＳ Ｐゴシック" w:hAnsi="ＭＳ Ｐゴシック"/>
                <w:sz w:val="22"/>
                <w:szCs w:val="22"/>
              </w:rPr>
            </w:pPr>
            <w:r w:rsidRPr="00D6184C">
              <w:rPr>
                <w:rFonts w:ascii="ＭＳ Ｐゴシック" w:eastAsia="ＭＳ Ｐゴシック" w:hAnsi="ＭＳ Ｐゴシック" w:hint="eastAsia"/>
                <w:sz w:val="22"/>
                <w:szCs w:val="22"/>
              </w:rPr>
              <w:t>設置</w:t>
            </w:r>
            <w:r w:rsidR="00A70704" w:rsidRPr="00D6184C">
              <w:rPr>
                <w:rFonts w:ascii="ＭＳ Ｐゴシック" w:eastAsia="ＭＳ Ｐゴシック" w:hAnsi="ＭＳ Ｐゴシック" w:hint="eastAsia"/>
                <w:sz w:val="22"/>
                <w:szCs w:val="22"/>
              </w:rPr>
              <w:t>区域</w:t>
            </w:r>
          </w:p>
        </w:tc>
        <w:tc>
          <w:tcPr>
            <w:tcW w:w="2268" w:type="dxa"/>
            <w:shd w:val="clear" w:color="auto" w:fill="FFFF66"/>
          </w:tcPr>
          <w:p w:rsidR="007E6663" w:rsidRPr="00D6184C" w:rsidRDefault="00A70704" w:rsidP="00DB29B0">
            <w:pPr>
              <w:jc w:val="center"/>
              <w:rPr>
                <w:rFonts w:ascii="ＭＳ Ｐゴシック" w:eastAsia="ＭＳ Ｐゴシック" w:hAnsi="ＭＳ Ｐゴシック"/>
                <w:sz w:val="22"/>
                <w:szCs w:val="22"/>
              </w:rPr>
            </w:pPr>
            <w:r w:rsidRPr="00D6184C">
              <w:rPr>
                <w:rFonts w:ascii="ＭＳ Ｐゴシック" w:eastAsia="ＭＳ Ｐゴシック" w:hAnsi="ＭＳ Ｐゴシック" w:hint="eastAsia"/>
                <w:sz w:val="22"/>
                <w:szCs w:val="22"/>
              </w:rPr>
              <w:t>議長</w:t>
            </w:r>
          </w:p>
        </w:tc>
        <w:tc>
          <w:tcPr>
            <w:tcW w:w="1370" w:type="dxa"/>
            <w:shd w:val="clear" w:color="auto" w:fill="FFFF66"/>
          </w:tcPr>
          <w:p w:rsidR="007E6663" w:rsidRPr="00D6184C" w:rsidRDefault="007E6663" w:rsidP="00DB29B0">
            <w:pPr>
              <w:jc w:val="center"/>
              <w:rPr>
                <w:rFonts w:ascii="ＭＳ Ｐゴシック" w:eastAsia="ＭＳ Ｐゴシック" w:hAnsi="ＭＳ Ｐゴシック"/>
                <w:sz w:val="22"/>
                <w:szCs w:val="22"/>
              </w:rPr>
            </w:pPr>
            <w:r w:rsidRPr="00D6184C">
              <w:rPr>
                <w:rFonts w:ascii="ＭＳ Ｐゴシック" w:eastAsia="ＭＳ Ｐゴシック" w:hAnsi="ＭＳ Ｐゴシック" w:hint="eastAsia"/>
                <w:sz w:val="22"/>
                <w:szCs w:val="22"/>
              </w:rPr>
              <w:t>開催回数</w:t>
            </w:r>
          </w:p>
        </w:tc>
        <w:tc>
          <w:tcPr>
            <w:tcW w:w="1512" w:type="dxa"/>
            <w:shd w:val="clear" w:color="auto" w:fill="FFFF66"/>
          </w:tcPr>
          <w:p w:rsidR="007E6663" w:rsidRPr="00D6184C" w:rsidRDefault="007E6663" w:rsidP="00DB29B0">
            <w:pPr>
              <w:jc w:val="center"/>
              <w:rPr>
                <w:rFonts w:ascii="ＭＳ Ｐゴシック" w:eastAsia="ＭＳ Ｐゴシック" w:hAnsi="ＭＳ Ｐゴシック"/>
                <w:sz w:val="22"/>
                <w:szCs w:val="22"/>
              </w:rPr>
            </w:pPr>
            <w:r w:rsidRPr="00D6184C">
              <w:rPr>
                <w:rFonts w:ascii="ＭＳ Ｐゴシック" w:eastAsia="ＭＳ Ｐゴシック" w:hAnsi="ＭＳ Ｐゴシック" w:hint="eastAsia"/>
                <w:sz w:val="22"/>
                <w:szCs w:val="22"/>
              </w:rPr>
              <w:t>開催日</w:t>
            </w:r>
          </w:p>
        </w:tc>
        <w:tc>
          <w:tcPr>
            <w:tcW w:w="1512" w:type="dxa"/>
            <w:shd w:val="clear" w:color="auto" w:fill="FFFF66"/>
          </w:tcPr>
          <w:p w:rsidR="007E6663" w:rsidRPr="00D6184C" w:rsidRDefault="007E6663" w:rsidP="00DB29B0">
            <w:pPr>
              <w:jc w:val="center"/>
              <w:rPr>
                <w:rFonts w:ascii="ＭＳ Ｐゴシック" w:eastAsia="ＭＳ Ｐゴシック" w:hAnsi="ＭＳ Ｐゴシック"/>
                <w:sz w:val="22"/>
                <w:szCs w:val="22"/>
              </w:rPr>
            </w:pPr>
            <w:r w:rsidRPr="00D6184C">
              <w:rPr>
                <w:rFonts w:ascii="ＭＳ Ｐゴシック" w:eastAsia="ＭＳ Ｐゴシック" w:hAnsi="ＭＳ Ｐゴシック" w:hint="eastAsia"/>
                <w:sz w:val="22"/>
                <w:szCs w:val="22"/>
              </w:rPr>
              <w:t>構成員数</w:t>
            </w:r>
          </w:p>
        </w:tc>
      </w:tr>
      <w:tr w:rsidR="007E6663" w:rsidTr="00CC3A48">
        <w:tc>
          <w:tcPr>
            <w:tcW w:w="2126" w:type="dxa"/>
          </w:tcPr>
          <w:p w:rsidR="007E6663" w:rsidRPr="00292D41" w:rsidRDefault="007E6663" w:rsidP="00DB29B0">
            <w:pPr>
              <w:jc w:val="center"/>
              <w:rPr>
                <w:rFonts w:ascii="ＭＳ 明朝" w:hAnsi="ＭＳ 明朝"/>
                <w:sz w:val="22"/>
                <w:szCs w:val="22"/>
              </w:rPr>
            </w:pPr>
            <w:r w:rsidRPr="00292D41">
              <w:rPr>
                <w:rFonts w:ascii="ＭＳ 明朝" w:hAnsi="ＭＳ 明朝" w:hint="eastAsia"/>
                <w:sz w:val="22"/>
                <w:szCs w:val="22"/>
              </w:rPr>
              <w:t>賀　　茂</w:t>
            </w:r>
          </w:p>
        </w:tc>
        <w:tc>
          <w:tcPr>
            <w:tcW w:w="2268" w:type="dxa"/>
          </w:tcPr>
          <w:p w:rsidR="007E6663" w:rsidRPr="00292D41" w:rsidRDefault="00CC3A48" w:rsidP="00DB29B0">
            <w:pPr>
              <w:jc w:val="center"/>
              <w:rPr>
                <w:rFonts w:ascii="ＭＳ 明朝" w:hAnsi="ＭＳ 明朝"/>
                <w:sz w:val="22"/>
                <w:szCs w:val="22"/>
              </w:rPr>
            </w:pPr>
            <w:r w:rsidRPr="00292D41">
              <w:rPr>
                <w:rFonts w:ascii="ＭＳ 明朝" w:hAnsi="ＭＳ 明朝" w:hint="eastAsia"/>
                <w:sz w:val="22"/>
                <w:szCs w:val="22"/>
              </w:rPr>
              <w:t>賀茂医師会</w:t>
            </w:r>
            <w:r w:rsidR="007E6663" w:rsidRPr="00292D41">
              <w:rPr>
                <w:rFonts w:ascii="ＭＳ 明朝" w:hAnsi="ＭＳ 明朝" w:hint="eastAsia"/>
                <w:sz w:val="22"/>
                <w:szCs w:val="22"/>
              </w:rPr>
              <w:t>長</w:t>
            </w:r>
          </w:p>
        </w:tc>
        <w:tc>
          <w:tcPr>
            <w:tcW w:w="1370" w:type="dxa"/>
          </w:tcPr>
          <w:p w:rsidR="007E6663" w:rsidRPr="00292D41" w:rsidRDefault="007E6663" w:rsidP="00DB29B0">
            <w:pPr>
              <w:jc w:val="center"/>
              <w:rPr>
                <w:rFonts w:ascii="ＭＳ 明朝" w:hAnsi="ＭＳ 明朝"/>
                <w:sz w:val="22"/>
                <w:szCs w:val="22"/>
              </w:rPr>
            </w:pPr>
            <w:r w:rsidRPr="00292D41">
              <w:rPr>
                <w:rFonts w:ascii="ＭＳ 明朝" w:hAnsi="ＭＳ 明朝" w:hint="eastAsia"/>
                <w:sz w:val="22"/>
                <w:szCs w:val="22"/>
              </w:rPr>
              <w:t>１回</w:t>
            </w:r>
          </w:p>
        </w:tc>
        <w:tc>
          <w:tcPr>
            <w:tcW w:w="1512" w:type="dxa"/>
          </w:tcPr>
          <w:p w:rsidR="007E6663" w:rsidRPr="00292D41" w:rsidRDefault="00CC3A48" w:rsidP="00DB29B0">
            <w:pPr>
              <w:jc w:val="center"/>
              <w:rPr>
                <w:rFonts w:ascii="ＭＳ 明朝" w:hAnsi="ＭＳ 明朝"/>
                <w:sz w:val="22"/>
                <w:szCs w:val="22"/>
              </w:rPr>
            </w:pPr>
            <w:r w:rsidRPr="00292D41">
              <w:rPr>
                <w:rFonts w:ascii="ＭＳ 明朝" w:hAnsi="ＭＳ 明朝" w:hint="eastAsia"/>
                <w:sz w:val="22"/>
                <w:szCs w:val="22"/>
              </w:rPr>
              <w:t>７月６</w:t>
            </w:r>
            <w:r w:rsidR="007E6663" w:rsidRPr="00292D41">
              <w:rPr>
                <w:rFonts w:ascii="ＭＳ 明朝" w:hAnsi="ＭＳ 明朝" w:hint="eastAsia"/>
                <w:sz w:val="22"/>
                <w:szCs w:val="22"/>
              </w:rPr>
              <w:t>日</w:t>
            </w:r>
          </w:p>
        </w:tc>
        <w:tc>
          <w:tcPr>
            <w:tcW w:w="1512" w:type="dxa"/>
          </w:tcPr>
          <w:p w:rsidR="007E6663" w:rsidRPr="00292D41" w:rsidRDefault="00D36531" w:rsidP="00D36531">
            <w:pPr>
              <w:ind w:firstLineChars="200" w:firstLine="440"/>
              <w:rPr>
                <w:rFonts w:ascii="ＭＳ 明朝" w:hAnsi="ＭＳ 明朝"/>
                <w:sz w:val="22"/>
                <w:szCs w:val="22"/>
              </w:rPr>
            </w:pPr>
            <w:r w:rsidRPr="00292D41">
              <w:rPr>
                <w:rFonts w:ascii="ＭＳ 明朝" w:hAnsi="ＭＳ 明朝" w:hint="eastAsia"/>
                <w:sz w:val="22"/>
                <w:szCs w:val="22"/>
              </w:rPr>
              <w:t>18</w:t>
            </w:r>
            <w:r w:rsidR="007E6663"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熱海伊東</w:t>
            </w:r>
          </w:p>
        </w:tc>
        <w:tc>
          <w:tcPr>
            <w:tcW w:w="2268" w:type="dxa"/>
          </w:tcPr>
          <w:p w:rsidR="00A70704" w:rsidRPr="00292D41" w:rsidRDefault="00DE1FAF" w:rsidP="00DB29B0">
            <w:pPr>
              <w:jc w:val="center"/>
              <w:rPr>
                <w:rFonts w:ascii="ＭＳ 明朝" w:hAnsi="ＭＳ 明朝"/>
                <w:sz w:val="22"/>
                <w:szCs w:val="22"/>
              </w:rPr>
            </w:pPr>
            <w:r w:rsidRPr="00292D41">
              <w:rPr>
                <w:rFonts w:ascii="ＭＳ 明朝" w:hAnsi="ＭＳ 明朝" w:hint="eastAsia"/>
                <w:sz w:val="22"/>
                <w:szCs w:val="22"/>
              </w:rPr>
              <w:t>熱海市医師会長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６月</w:t>
            </w:r>
            <w:r w:rsidR="0010263A" w:rsidRPr="00292D41">
              <w:rPr>
                <w:rFonts w:ascii="ＭＳ 明朝" w:hAnsi="ＭＳ 明朝" w:hint="eastAsia"/>
                <w:sz w:val="22"/>
                <w:szCs w:val="22"/>
              </w:rPr>
              <w:t>29</w:t>
            </w:r>
            <w:r w:rsidRPr="00292D41">
              <w:rPr>
                <w:rFonts w:ascii="ＭＳ 明朝" w:hAnsi="ＭＳ 明朝" w:hint="eastAsia"/>
                <w:sz w:val="22"/>
                <w:szCs w:val="22"/>
              </w:rPr>
              <w:t>日</w:t>
            </w:r>
          </w:p>
        </w:tc>
        <w:tc>
          <w:tcPr>
            <w:tcW w:w="1512" w:type="dxa"/>
          </w:tcPr>
          <w:p w:rsidR="00A70704" w:rsidRPr="00292D41" w:rsidRDefault="00D36531" w:rsidP="00D36531">
            <w:pPr>
              <w:ind w:firstLineChars="200" w:firstLine="440"/>
              <w:rPr>
                <w:rFonts w:ascii="ＭＳ 明朝" w:hAnsi="ＭＳ 明朝"/>
              </w:rPr>
            </w:pPr>
            <w:r w:rsidRPr="00292D41">
              <w:rPr>
                <w:rFonts w:ascii="ＭＳ 明朝" w:hAnsi="ＭＳ 明朝" w:hint="eastAsia"/>
                <w:sz w:val="22"/>
                <w:szCs w:val="22"/>
              </w:rPr>
              <w:t>20</w:t>
            </w:r>
            <w:r w:rsidR="00A70704"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駿</w:t>
            </w:r>
            <w:r w:rsidR="004853D6" w:rsidRPr="00292D41">
              <w:rPr>
                <w:rFonts w:ascii="ＭＳ 明朝" w:hAnsi="ＭＳ 明朝" w:hint="eastAsia"/>
                <w:sz w:val="22"/>
                <w:szCs w:val="22"/>
              </w:rPr>
              <w:t xml:space="preserve">　　</w:t>
            </w:r>
            <w:r w:rsidRPr="00292D41">
              <w:rPr>
                <w:rFonts w:ascii="ＭＳ 明朝" w:hAnsi="ＭＳ 明朝" w:hint="eastAsia"/>
                <w:sz w:val="22"/>
                <w:szCs w:val="22"/>
              </w:rPr>
              <w:t>東</w:t>
            </w:r>
          </w:p>
        </w:tc>
        <w:tc>
          <w:tcPr>
            <w:tcW w:w="2268" w:type="dxa"/>
          </w:tcPr>
          <w:p w:rsidR="00A70704" w:rsidRPr="00292D41" w:rsidRDefault="00CC3A48" w:rsidP="00DB29B0">
            <w:pPr>
              <w:jc w:val="center"/>
              <w:rPr>
                <w:rFonts w:ascii="ＭＳ 明朝" w:hAnsi="ＭＳ 明朝"/>
                <w:sz w:val="22"/>
                <w:szCs w:val="22"/>
              </w:rPr>
            </w:pPr>
            <w:r w:rsidRPr="00292D41">
              <w:rPr>
                <w:rFonts w:ascii="ＭＳ 明朝" w:hAnsi="ＭＳ 明朝" w:hint="eastAsia"/>
                <w:sz w:val="22"/>
                <w:szCs w:val="22"/>
              </w:rPr>
              <w:t>沼津医師会</w:t>
            </w:r>
            <w:r w:rsidR="00A70704" w:rsidRPr="00292D41">
              <w:rPr>
                <w:rFonts w:ascii="ＭＳ 明朝" w:hAnsi="ＭＳ 明朝" w:hint="eastAsia"/>
                <w:sz w:val="22"/>
                <w:szCs w:val="22"/>
              </w:rPr>
              <w:t>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10263A" w:rsidP="00DB29B0">
            <w:pPr>
              <w:jc w:val="center"/>
              <w:rPr>
                <w:rFonts w:ascii="ＭＳ 明朝" w:hAnsi="ＭＳ 明朝"/>
                <w:sz w:val="22"/>
                <w:szCs w:val="22"/>
              </w:rPr>
            </w:pPr>
            <w:r w:rsidRPr="00292D41">
              <w:rPr>
                <w:rFonts w:ascii="ＭＳ 明朝" w:hAnsi="ＭＳ 明朝" w:hint="eastAsia"/>
                <w:sz w:val="22"/>
                <w:szCs w:val="22"/>
              </w:rPr>
              <w:t>６月16</w:t>
            </w:r>
            <w:r w:rsidR="00A70704" w:rsidRPr="00292D41">
              <w:rPr>
                <w:rFonts w:ascii="ＭＳ 明朝" w:hAnsi="ＭＳ 明朝" w:hint="eastAsia"/>
                <w:sz w:val="22"/>
                <w:szCs w:val="22"/>
              </w:rPr>
              <w:t>日</w:t>
            </w:r>
          </w:p>
        </w:tc>
        <w:tc>
          <w:tcPr>
            <w:tcW w:w="1512" w:type="dxa"/>
          </w:tcPr>
          <w:p w:rsidR="00A70704" w:rsidRPr="00292D41" w:rsidRDefault="00D36531" w:rsidP="00D36531">
            <w:pPr>
              <w:ind w:firstLineChars="200" w:firstLine="440"/>
              <w:rPr>
                <w:rFonts w:ascii="ＭＳ 明朝" w:hAnsi="ＭＳ 明朝"/>
              </w:rPr>
            </w:pPr>
            <w:r w:rsidRPr="00292D41">
              <w:rPr>
                <w:rFonts w:ascii="ＭＳ 明朝" w:hAnsi="ＭＳ 明朝" w:hint="eastAsia"/>
                <w:sz w:val="22"/>
                <w:szCs w:val="22"/>
              </w:rPr>
              <w:t>20</w:t>
            </w:r>
            <w:r w:rsidR="00A70704" w:rsidRPr="00292D41">
              <w:rPr>
                <w:rFonts w:ascii="ＭＳ 明朝" w:hAnsi="ＭＳ 明朝" w:hint="eastAsia"/>
                <w:sz w:val="22"/>
                <w:szCs w:val="22"/>
              </w:rPr>
              <w:t>人</w:t>
            </w:r>
          </w:p>
        </w:tc>
      </w:tr>
      <w:tr w:rsidR="00F45D08" w:rsidTr="00CC3A48">
        <w:tc>
          <w:tcPr>
            <w:tcW w:w="2126" w:type="dxa"/>
          </w:tcPr>
          <w:p w:rsidR="00F45D08" w:rsidRPr="00292D41" w:rsidRDefault="00F45D08" w:rsidP="00DB29B0">
            <w:pPr>
              <w:jc w:val="center"/>
              <w:rPr>
                <w:rFonts w:ascii="ＭＳ 明朝" w:hAnsi="ＭＳ 明朝"/>
                <w:sz w:val="22"/>
                <w:szCs w:val="22"/>
              </w:rPr>
            </w:pPr>
            <w:r w:rsidRPr="00292D41">
              <w:rPr>
                <w:rFonts w:ascii="ＭＳ 明朝" w:hAnsi="ＭＳ 明朝" w:hint="eastAsia"/>
                <w:sz w:val="22"/>
                <w:szCs w:val="22"/>
              </w:rPr>
              <w:t>三島・田方</w:t>
            </w:r>
          </w:p>
        </w:tc>
        <w:tc>
          <w:tcPr>
            <w:tcW w:w="2268" w:type="dxa"/>
          </w:tcPr>
          <w:p w:rsidR="00F45D08" w:rsidRPr="00292D41" w:rsidRDefault="00DE1FAF" w:rsidP="0033130A">
            <w:pPr>
              <w:jc w:val="center"/>
              <w:rPr>
                <w:rFonts w:ascii="ＭＳ 明朝" w:hAnsi="ＭＳ 明朝"/>
                <w:sz w:val="22"/>
                <w:szCs w:val="22"/>
              </w:rPr>
            </w:pPr>
            <w:r w:rsidRPr="00292D41">
              <w:rPr>
                <w:rFonts w:ascii="ＭＳ 明朝" w:hAnsi="ＭＳ 明朝" w:hint="eastAsia"/>
                <w:sz w:val="22"/>
                <w:szCs w:val="22"/>
              </w:rPr>
              <w:t>三島市医師会長</w:t>
            </w:r>
          </w:p>
        </w:tc>
        <w:tc>
          <w:tcPr>
            <w:tcW w:w="1370" w:type="dxa"/>
          </w:tcPr>
          <w:p w:rsidR="00F45D08" w:rsidRPr="00292D41" w:rsidRDefault="00F45D08" w:rsidP="0033130A">
            <w:pPr>
              <w:jc w:val="center"/>
              <w:rPr>
                <w:rFonts w:ascii="ＭＳ 明朝" w:hAnsi="ＭＳ 明朝"/>
              </w:rPr>
            </w:pPr>
            <w:r w:rsidRPr="00292D41">
              <w:rPr>
                <w:rFonts w:ascii="ＭＳ 明朝" w:hAnsi="ＭＳ 明朝" w:hint="eastAsia"/>
                <w:sz w:val="22"/>
                <w:szCs w:val="22"/>
              </w:rPr>
              <w:t>１回</w:t>
            </w:r>
          </w:p>
        </w:tc>
        <w:tc>
          <w:tcPr>
            <w:tcW w:w="1512" w:type="dxa"/>
          </w:tcPr>
          <w:p w:rsidR="00F45D08" w:rsidRPr="00292D41" w:rsidRDefault="0010263A" w:rsidP="0033130A">
            <w:pPr>
              <w:jc w:val="center"/>
              <w:rPr>
                <w:rFonts w:ascii="ＭＳ 明朝" w:hAnsi="ＭＳ 明朝"/>
                <w:sz w:val="22"/>
                <w:szCs w:val="22"/>
              </w:rPr>
            </w:pPr>
            <w:r w:rsidRPr="00292D41">
              <w:rPr>
                <w:rFonts w:ascii="ＭＳ 明朝" w:hAnsi="ＭＳ 明朝" w:hint="eastAsia"/>
                <w:sz w:val="22"/>
                <w:szCs w:val="22"/>
              </w:rPr>
              <w:t>６月20</w:t>
            </w:r>
            <w:r w:rsidR="00F45D08" w:rsidRPr="00292D41">
              <w:rPr>
                <w:rFonts w:ascii="ＭＳ 明朝" w:hAnsi="ＭＳ 明朝" w:hint="eastAsia"/>
                <w:sz w:val="22"/>
                <w:szCs w:val="22"/>
              </w:rPr>
              <w:t>日</w:t>
            </w:r>
          </w:p>
        </w:tc>
        <w:tc>
          <w:tcPr>
            <w:tcW w:w="1512" w:type="dxa"/>
          </w:tcPr>
          <w:p w:rsidR="00F45D08" w:rsidRPr="00292D41" w:rsidRDefault="00D36531" w:rsidP="00D36531">
            <w:pPr>
              <w:ind w:firstLineChars="200" w:firstLine="440"/>
              <w:rPr>
                <w:rFonts w:ascii="ＭＳ 明朝" w:hAnsi="ＭＳ 明朝"/>
              </w:rPr>
            </w:pPr>
            <w:r w:rsidRPr="00292D41">
              <w:rPr>
                <w:rFonts w:ascii="ＭＳ 明朝" w:hAnsi="ＭＳ 明朝" w:hint="eastAsia"/>
                <w:sz w:val="22"/>
                <w:szCs w:val="22"/>
              </w:rPr>
              <w:t>18</w:t>
            </w:r>
            <w:r w:rsidR="00F45D08"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富　　士</w:t>
            </w:r>
          </w:p>
        </w:tc>
        <w:tc>
          <w:tcPr>
            <w:tcW w:w="2268"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富士市医師会長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６月</w:t>
            </w:r>
            <w:r w:rsidR="00F45D08" w:rsidRPr="00292D41">
              <w:rPr>
                <w:rFonts w:ascii="ＭＳ 明朝" w:hAnsi="ＭＳ 明朝" w:hint="eastAsia"/>
                <w:sz w:val="22"/>
                <w:szCs w:val="22"/>
              </w:rPr>
              <w:t>24</w:t>
            </w:r>
            <w:r w:rsidRPr="00292D41">
              <w:rPr>
                <w:rFonts w:ascii="ＭＳ 明朝" w:hAnsi="ＭＳ 明朝" w:hint="eastAsia"/>
                <w:sz w:val="22"/>
                <w:szCs w:val="22"/>
              </w:rPr>
              <w:t>日</w:t>
            </w:r>
          </w:p>
        </w:tc>
        <w:tc>
          <w:tcPr>
            <w:tcW w:w="1512" w:type="dxa"/>
          </w:tcPr>
          <w:p w:rsidR="00A70704" w:rsidRPr="00292D41" w:rsidRDefault="00D36531" w:rsidP="00D36531">
            <w:pPr>
              <w:ind w:firstLineChars="200" w:firstLine="440"/>
              <w:rPr>
                <w:rFonts w:ascii="ＭＳ 明朝" w:hAnsi="ＭＳ 明朝"/>
              </w:rPr>
            </w:pPr>
            <w:r w:rsidRPr="00292D41">
              <w:rPr>
                <w:rFonts w:ascii="ＭＳ 明朝" w:hAnsi="ＭＳ 明朝" w:hint="eastAsia"/>
                <w:sz w:val="22"/>
                <w:szCs w:val="22"/>
              </w:rPr>
              <w:t>20</w:t>
            </w:r>
            <w:r w:rsidR="00A70704"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静　　岡</w:t>
            </w:r>
          </w:p>
        </w:tc>
        <w:tc>
          <w:tcPr>
            <w:tcW w:w="2268" w:type="dxa"/>
          </w:tcPr>
          <w:p w:rsidR="00A70704" w:rsidRPr="00292D41" w:rsidRDefault="00CC3A48" w:rsidP="00DB29B0">
            <w:pPr>
              <w:jc w:val="center"/>
              <w:rPr>
                <w:rFonts w:ascii="ＭＳ 明朝" w:hAnsi="ＭＳ 明朝"/>
                <w:sz w:val="22"/>
                <w:szCs w:val="22"/>
              </w:rPr>
            </w:pPr>
            <w:r w:rsidRPr="00292D41">
              <w:rPr>
                <w:rFonts w:ascii="ＭＳ 明朝" w:hAnsi="ＭＳ 明朝" w:hint="eastAsia"/>
                <w:sz w:val="22"/>
                <w:szCs w:val="22"/>
              </w:rPr>
              <w:t>静岡市静岡医師会</w:t>
            </w:r>
            <w:r w:rsidR="00A70704" w:rsidRPr="00292D41">
              <w:rPr>
                <w:rFonts w:ascii="ＭＳ 明朝" w:hAnsi="ＭＳ 明朝" w:hint="eastAsia"/>
                <w:sz w:val="22"/>
                <w:szCs w:val="22"/>
              </w:rPr>
              <w:t>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10263A" w:rsidP="00DB29B0">
            <w:pPr>
              <w:jc w:val="center"/>
              <w:rPr>
                <w:rFonts w:ascii="ＭＳ 明朝" w:hAnsi="ＭＳ 明朝"/>
                <w:sz w:val="22"/>
                <w:szCs w:val="22"/>
              </w:rPr>
            </w:pPr>
            <w:r w:rsidRPr="00292D41">
              <w:rPr>
                <w:rFonts w:ascii="ＭＳ 明朝" w:hAnsi="ＭＳ 明朝" w:hint="eastAsia"/>
                <w:sz w:val="22"/>
                <w:szCs w:val="22"/>
              </w:rPr>
              <w:t>７月８</w:t>
            </w:r>
            <w:r w:rsidR="00A70704" w:rsidRPr="00292D41">
              <w:rPr>
                <w:rFonts w:ascii="ＭＳ 明朝" w:hAnsi="ＭＳ 明朝" w:hint="eastAsia"/>
                <w:sz w:val="22"/>
                <w:szCs w:val="22"/>
              </w:rPr>
              <w:t>日</w:t>
            </w:r>
          </w:p>
        </w:tc>
        <w:tc>
          <w:tcPr>
            <w:tcW w:w="1512" w:type="dxa"/>
          </w:tcPr>
          <w:p w:rsidR="00A70704" w:rsidRPr="00292D41" w:rsidRDefault="00863805" w:rsidP="00D36531">
            <w:pPr>
              <w:ind w:firstLineChars="200" w:firstLine="440"/>
              <w:rPr>
                <w:rFonts w:ascii="ＭＳ 明朝" w:hAnsi="ＭＳ 明朝"/>
              </w:rPr>
            </w:pPr>
            <w:r w:rsidRPr="00292D41">
              <w:rPr>
                <w:rFonts w:ascii="ＭＳ 明朝" w:hAnsi="ＭＳ 明朝" w:hint="eastAsia"/>
                <w:sz w:val="22"/>
                <w:szCs w:val="22"/>
              </w:rPr>
              <w:t>23</w:t>
            </w:r>
            <w:r w:rsidR="00A70704"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志太榛原</w:t>
            </w:r>
          </w:p>
        </w:tc>
        <w:tc>
          <w:tcPr>
            <w:tcW w:w="2268" w:type="dxa"/>
          </w:tcPr>
          <w:p w:rsidR="00A70704" w:rsidRPr="00292D41" w:rsidRDefault="00CC3A48" w:rsidP="00DB29B0">
            <w:pPr>
              <w:jc w:val="center"/>
              <w:rPr>
                <w:rFonts w:ascii="ＭＳ 明朝" w:hAnsi="ＭＳ 明朝"/>
                <w:sz w:val="22"/>
                <w:szCs w:val="22"/>
              </w:rPr>
            </w:pPr>
            <w:r w:rsidRPr="00292D41">
              <w:rPr>
                <w:rFonts w:ascii="ＭＳ 明朝" w:hAnsi="ＭＳ 明朝" w:hint="eastAsia"/>
                <w:sz w:val="22"/>
                <w:szCs w:val="22"/>
              </w:rPr>
              <w:t>志太医師会</w:t>
            </w:r>
            <w:r w:rsidR="00A70704" w:rsidRPr="00292D41">
              <w:rPr>
                <w:rFonts w:ascii="ＭＳ 明朝" w:hAnsi="ＭＳ 明朝" w:hint="eastAsia"/>
                <w:sz w:val="22"/>
                <w:szCs w:val="22"/>
              </w:rPr>
              <w:t>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10263A" w:rsidP="00DB29B0">
            <w:pPr>
              <w:jc w:val="center"/>
              <w:rPr>
                <w:rFonts w:ascii="ＭＳ 明朝" w:hAnsi="ＭＳ 明朝"/>
                <w:sz w:val="22"/>
                <w:szCs w:val="22"/>
              </w:rPr>
            </w:pPr>
            <w:r w:rsidRPr="00292D41">
              <w:rPr>
                <w:rFonts w:ascii="ＭＳ 明朝" w:hAnsi="ＭＳ 明朝" w:hint="eastAsia"/>
                <w:sz w:val="22"/>
                <w:szCs w:val="22"/>
              </w:rPr>
              <w:t>７月６</w:t>
            </w:r>
            <w:r w:rsidR="00A70704" w:rsidRPr="00292D41">
              <w:rPr>
                <w:rFonts w:ascii="ＭＳ 明朝" w:hAnsi="ＭＳ 明朝" w:hint="eastAsia"/>
                <w:sz w:val="22"/>
                <w:szCs w:val="22"/>
              </w:rPr>
              <w:t>日</w:t>
            </w:r>
          </w:p>
        </w:tc>
        <w:tc>
          <w:tcPr>
            <w:tcW w:w="1512" w:type="dxa"/>
          </w:tcPr>
          <w:p w:rsidR="00A70704" w:rsidRPr="00292D41" w:rsidRDefault="00D36531" w:rsidP="00D36531">
            <w:pPr>
              <w:ind w:firstLineChars="200" w:firstLine="440"/>
              <w:rPr>
                <w:rFonts w:ascii="ＭＳ 明朝" w:hAnsi="ＭＳ 明朝"/>
              </w:rPr>
            </w:pPr>
            <w:r w:rsidRPr="00292D41">
              <w:rPr>
                <w:rFonts w:ascii="ＭＳ 明朝" w:hAnsi="ＭＳ 明朝" w:hint="eastAsia"/>
                <w:sz w:val="22"/>
                <w:szCs w:val="22"/>
              </w:rPr>
              <w:t>22</w:t>
            </w:r>
            <w:r w:rsidR="00A70704"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中</w:t>
            </w:r>
            <w:r w:rsidRPr="00292D41">
              <w:rPr>
                <w:rFonts w:ascii="ＭＳ 明朝" w:hAnsi="ＭＳ 明朝"/>
                <w:sz w:val="22"/>
                <w:szCs w:val="22"/>
              </w:rPr>
              <w:t xml:space="preserve"> </w:t>
            </w:r>
            <w:r w:rsidRPr="00292D41">
              <w:rPr>
                <w:rFonts w:ascii="ＭＳ 明朝" w:hAnsi="ＭＳ 明朝" w:hint="eastAsia"/>
                <w:sz w:val="22"/>
                <w:szCs w:val="22"/>
              </w:rPr>
              <w:t>東</w:t>
            </w:r>
            <w:r w:rsidRPr="00292D41">
              <w:rPr>
                <w:rFonts w:ascii="ＭＳ 明朝" w:hAnsi="ＭＳ 明朝"/>
                <w:sz w:val="22"/>
                <w:szCs w:val="22"/>
              </w:rPr>
              <w:t xml:space="preserve"> </w:t>
            </w:r>
            <w:r w:rsidRPr="00292D41">
              <w:rPr>
                <w:rFonts w:ascii="ＭＳ 明朝" w:hAnsi="ＭＳ 明朝" w:hint="eastAsia"/>
                <w:sz w:val="22"/>
                <w:szCs w:val="22"/>
              </w:rPr>
              <w:t>遠</w:t>
            </w:r>
          </w:p>
        </w:tc>
        <w:tc>
          <w:tcPr>
            <w:tcW w:w="2268" w:type="dxa"/>
          </w:tcPr>
          <w:p w:rsidR="00A70704" w:rsidRPr="00292D41" w:rsidRDefault="00CC3A48" w:rsidP="00DB29B0">
            <w:pPr>
              <w:jc w:val="center"/>
              <w:rPr>
                <w:rFonts w:ascii="ＭＳ 明朝" w:hAnsi="ＭＳ 明朝"/>
                <w:sz w:val="22"/>
                <w:szCs w:val="22"/>
              </w:rPr>
            </w:pPr>
            <w:r w:rsidRPr="00292D41">
              <w:rPr>
                <w:rFonts w:ascii="ＭＳ 明朝" w:hAnsi="ＭＳ 明朝" w:hint="eastAsia"/>
                <w:sz w:val="22"/>
                <w:szCs w:val="22"/>
              </w:rPr>
              <w:t>小笠医師会</w:t>
            </w:r>
            <w:r w:rsidR="00A70704" w:rsidRPr="00292D41">
              <w:rPr>
                <w:rFonts w:ascii="ＭＳ 明朝" w:hAnsi="ＭＳ 明朝" w:hint="eastAsia"/>
                <w:sz w:val="22"/>
                <w:szCs w:val="22"/>
              </w:rPr>
              <w:t>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６月15日</w:t>
            </w:r>
          </w:p>
        </w:tc>
        <w:tc>
          <w:tcPr>
            <w:tcW w:w="1512" w:type="dxa"/>
          </w:tcPr>
          <w:p w:rsidR="00A70704" w:rsidRPr="00292D41" w:rsidRDefault="00D36531" w:rsidP="00D36531">
            <w:pPr>
              <w:ind w:firstLineChars="200" w:firstLine="440"/>
              <w:rPr>
                <w:rFonts w:ascii="ＭＳ 明朝" w:hAnsi="ＭＳ 明朝"/>
              </w:rPr>
            </w:pPr>
            <w:r w:rsidRPr="00292D41">
              <w:rPr>
                <w:rFonts w:ascii="ＭＳ 明朝" w:hAnsi="ＭＳ 明朝" w:hint="eastAsia"/>
                <w:sz w:val="22"/>
                <w:szCs w:val="22"/>
              </w:rPr>
              <w:t>25</w:t>
            </w:r>
            <w:r w:rsidR="00A70704"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西　　部</w:t>
            </w:r>
          </w:p>
        </w:tc>
        <w:tc>
          <w:tcPr>
            <w:tcW w:w="2268"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浜松市医師会長</w:t>
            </w:r>
          </w:p>
        </w:tc>
        <w:tc>
          <w:tcPr>
            <w:tcW w:w="1370" w:type="dxa"/>
          </w:tcPr>
          <w:p w:rsidR="00A70704" w:rsidRPr="00292D41" w:rsidRDefault="00A70704" w:rsidP="00DB29B0">
            <w:pPr>
              <w:jc w:val="center"/>
              <w:rPr>
                <w:rFonts w:ascii="ＭＳ 明朝" w:hAnsi="ＭＳ 明朝"/>
              </w:rPr>
            </w:pPr>
            <w:r w:rsidRPr="00292D41">
              <w:rPr>
                <w:rFonts w:ascii="ＭＳ 明朝" w:hAnsi="ＭＳ 明朝" w:hint="eastAsia"/>
                <w:sz w:val="22"/>
                <w:szCs w:val="22"/>
              </w:rPr>
              <w:t>１回</w:t>
            </w:r>
          </w:p>
        </w:tc>
        <w:tc>
          <w:tcPr>
            <w:tcW w:w="1512" w:type="dxa"/>
          </w:tcPr>
          <w:p w:rsidR="00A70704" w:rsidRPr="00292D41" w:rsidRDefault="0010263A" w:rsidP="00DB29B0">
            <w:pPr>
              <w:jc w:val="center"/>
              <w:rPr>
                <w:rFonts w:ascii="ＭＳ 明朝" w:hAnsi="ＭＳ 明朝"/>
                <w:sz w:val="22"/>
                <w:szCs w:val="22"/>
              </w:rPr>
            </w:pPr>
            <w:r w:rsidRPr="00292D41">
              <w:rPr>
                <w:rFonts w:ascii="ＭＳ 明朝" w:hAnsi="ＭＳ 明朝" w:hint="eastAsia"/>
                <w:sz w:val="22"/>
                <w:szCs w:val="22"/>
              </w:rPr>
              <w:t>７月</w:t>
            </w:r>
            <w:r w:rsidR="00FC19FE" w:rsidRPr="00292D41">
              <w:rPr>
                <w:rFonts w:ascii="ＭＳ 明朝" w:hAnsi="ＭＳ 明朝" w:hint="eastAsia"/>
                <w:sz w:val="22"/>
                <w:szCs w:val="22"/>
              </w:rPr>
              <w:t>５</w:t>
            </w:r>
            <w:r w:rsidR="00A70704" w:rsidRPr="00292D41">
              <w:rPr>
                <w:rFonts w:ascii="ＭＳ 明朝" w:hAnsi="ＭＳ 明朝" w:hint="eastAsia"/>
                <w:sz w:val="22"/>
                <w:szCs w:val="22"/>
              </w:rPr>
              <w:t>日</w:t>
            </w:r>
          </w:p>
        </w:tc>
        <w:tc>
          <w:tcPr>
            <w:tcW w:w="1512" w:type="dxa"/>
          </w:tcPr>
          <w:p w:rsidR="00A70704" w:rsidRPr="00292D41" w:rsidRDefault="00D36531" w:rsidP="00D36531">
            <w:pPr>
              <w:ind w:firstLineChars="200" w:firstLine="440"/>
              <w:rPr>
                <w:rFonts w:ascii="ＭＳ 明朝" w:hAnsi="ＭＳ 明朝"/>
              </w:rPr>
            </w:pPr>
            <w:r w:rsidRPr="00292D41">
              <w:rPr>
                <w:rFonts w:ascii="ＭＳ 明朝" w:hAnsi="ＭＳ 明朝" w:hint="eastAsia"/>
                <w:sz w:val="22"/>
                <w:szCs w:val="22"/>
              </w:rPr>
              <w:t>22</w:t>
            </w:r>
            <w:r w:rsidR="00A70704" w:rsidRPr="00292D41">
              <w:rPr>
                <w:rFonts w:ascii="ＭＳ 明朝" w:hAnsi="ＭＳ 明朝" w:hint="eastAsia"/>
                <w:sz w:val="22"/>
                <w:szCs w:val="22"/>
              </w:rPr>
              <w:t>人</w:t>
            </w:r>
          </w:p>
        </w:tc>
      </w:tr>
      <w:tr w:rsidR="00A70704" w:rsidTr="00CC3A48">
        <w:tc>
          <w:tcPr>
            <w:tcW w:w="2126"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計</w:t>
            </w:r>
          </w:p>
        </w:tc>
        <w:tc>
          <w:tcPr>
            <w:tcW w:w="2268" w:type="dxa"/>
          </w:tcPr>
          <w:p w:rsidR="00A70704" w:rsidRPr="00292D41" w:rsidRDefault="00D2393E" w:rsidP="00DB29B0">
            <w:pPr>
              <w:jc w:val="center"/>
              <w:rPr>
                <w:rFonts w:ascii="ＭＳ 明朝" w:hAnsi="ＭＳ 明朝"/>
                <w:sz w:val="22"/>
                <w:szCs w:val="22"/>
              </w:rPr>
            </w:pPr>
            <w:r w:rsidRPr="00292D41">
              <w:rPr>
                <w:rFonts w:ascii="ＭＳ 明朝" w:hAnsi="ＭＳ 明朝" w:hint="eastAsia"/>
                <w:sz w:val="22"/>
                <w:szCs w:val="22"/>
              </w:rPr>
              <w:t>－</w:t>
            </w:r>
          </w:p>
        </w:tc>
        <w:tc>
          <w:tcPr>
            <w:tcW w:w="1370" w:type="dxa"/>
          </w:tcPr>
          <w:p w:rsidR="00A70704" w:rsidRPr="00292D41" w:rsidRDefault="004853D6" w:rsidP="00DB29B0">
            <w:pPr>
              <w:jc w:val="center"/>
              <w:rPr>
                <w:rFonts w:ascii="ＭＳ 明朝" w:hAnsi="ＭＳ 明朝"/>
                <w:sz w:val="22"/>
                <w:szCs w:val="22"/>
              </w:rPr>
            </w:pPr>
            <w:r w:rsidRPr="00292D41">
              <w:rPr>
                <w:rFonts w:ascii="ＭＳ 明朝" w:hAnsi="ＭＳ 明朝" w:hint="eastAsia"/>
                <w:sz w:val="22"/>
                <w:szCs w:val="22"/>
              </w:rPr>
              <w:t>９</w:t>
            </w:r>
            <w:r w:rsidR="00A70704" w:rsidRPr="00292D41">
              <w:rPr>
                <w:rFonts w:ascii="ＭＳ 明朝" w:hAnsi="ＭＳ 明朝" w:hint="eastAsia"/>
                <w:sz w:val="22"/>
                <w:szCs w:val="22"/>
              </w:rPr>
              <w:t>回</w:t>
            </w:r>
          </w:p>
        </w:tc>
        <w:tc>
          <w:tcPr>
            <w:tcW w:w="1512" w:type="dxa"/>
          </w:tcPr>
          <w:p w:rsidR="00A70704" w:rsidRPr="00292D41" w:rsidRDefault="00A70704" w:rsidP="00DB29B0">
            <w:pPr>
              <w:jc w:val="center"/>
              <w:rPr>
                <w:rFonts w:ascii="ＭＳ 明朝" w:hAnsi="ＭＳ 明朝"/>
                <w:sz w:val="22"/>
                <w:szCs w:val="22"/>
              </w:rPr>
            </w:pPr>
            <w:r w:rsidRPr="00292D41">
              <w:rPr>
                <w:rFonts w:ascii="ＭＳ 明朝" w:hAnsi="ＭＳ 明朝" w:hint="eastAsia"/>
                <w:sz w:val="22"/>
                <w:szCs w:val="22"/>
              </w:rPr>
              <w:t>－</w:t>
            </w:r>
          </w:p>
        </w:tc>
        <w:tc>
          <w:tcPr>
            <w:tcW w:w="1512" w:type="dxa"/>
          </w:tcPr>
          <w:p w:rsidR="00A70704" w:rsidRPr="00292D41" w:rsidRDefault="00863805" w:rsidP="00D36531">
            <w:pPr>
              <w:ind w:firstLineChars="150" w:firstLine="330"/>
              <w:rPr>
                <w:rFonts w:ascii="ＭＳ 明朝" w:hAnsi="ＭＳ 明朝"/>
              </w:rPr>
            </w:pPr>
            <w:r w:rsidRPr="00292D41">
              <w:rPr>
                <w:rFonts w:ascii="ＭＳ 明朝" w:hAnsi="ＭＳ 明朝" w:hint="eastAsia"/>
                <w:sz w:val="22"/>
                <w:szCs w:val="22"/>
              </w:rPr>
              <w:t>188</w:t>
            </w:r>
            <w:r w:rsidR="00A70704" w:rsidRPr="00292D41">
              <w:rPr>
                <w:rFonts w:ascii="ＭＳ 明朝" w:hAnsi="ＭＳ 明朝" w:hint="eastAsia"/>
                <w:sz w:val="22"/>
                <w:szCs w:val="22"/>
              </w:rPr>
              <w:t>人</w:t>
            </w:r>
          </w:p>
        </w:tc>
      </w:tr>
    </w:tbl>
    <w:p w:rsidR="007E6663" w:rsidRPr="00292D41" w:rsidRDefault="00F2050D" w:rsidP="0076671E">
      <w:pPr>
        <w:ind w:firstLineChars="3100" w:firstLine="6510"/>
        <w:rPr>
          <w:rFonts w:ascii="ＭＳ 明朝" w:hAnsi="ＭＳ 明朝"/>
          <w:sz w:val="22"/>
          <w:szCs w:val="22"/>
        </w:rPr>
      </w:pPr>
      <w:r>
        <w:rPr>
          <w:rFonts w:ascii="ＭＳ 明朝"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85pt;margin-top:20.25pt;width:422.25pt;height:285.2pt;z-index:2;mso-position-horizontal-relative:text;mso-position-vertical-relative:text">
            <v:imagedata r:id="rId8" o:title=""/>
          </v:shape>
        </w:pict>
      </w:r>
      <w:r w:rsidR="007E6663" w:rsidRPr="00292D41">
        <w:rPr>
          <w:rFonts w:ascii="ＭＳ 明朝" w:hAnsi="ＭＳ 明朝" w:hint="eastAsia"/>
          <w:sz w:val="22"/>
          <w:szCs w:val="22"/>
        </w:rPr>
        <w:t>（平成</w:t>
      </w:r>
      <w:r w:rsidR="00F84D0E" w:rsidRPr="00292D41">
        <w:rPr>
          <w:rFonts w:ascii="ＭＳ 明朝" w:hAnsi="ＭＳ 明朝"/>
          <w:sz w:val="22"/>
          <w:szCs w:val="22"/>
        </w:rPr>
        <w:t>2</w:t>
      </w:r>
      <w:r w:rsidR="00F84D0E" w:rsidRPr="00292D41">
        <w:rPr>
          <w:rFonts w:ascii="ＭＳ 明朝" w:hAnsi="ＭＳ 明朝" w:hint="eastAsia"/>
          <w:sz w:val="22"/>
          <w:szCs w:val="22"/>
        </w:rPr>
        <w:t>8</w:t>
      </w:r>
      <w:r w:rsidR="007E6663" w:rsidRPr="00292D41">
        <w:rPr>
          <w:rFonts w:ascii="ＭＳ 明朝" w:hAnsi="ＭＳ 明朝" w:hint="eastAsia"/>
          <w:sz w:val="22"/>
          <w:szCs w:val="22"/>
        </w:rPr>
        <w:t>年</w:t>
      </w:r>
      <w:r w:rsidR="00F84D0E" w:rsidRPr="00292D41">
        <w:rPr>
          <w:rFonts w:ascii="ＭＳ 明朝" w:hAnsi="ＭＳ 明朝" w:hint="eastAsia"/>
          <w:sz w:val="22"/>
          <w:szCs w:val="22"/>
        </w:rPr>
        <w:t>７</w:t>
      </w:r>
      <w:r w:rsidR="007E6663" w:rsidRPr="00292D41">
        <w:rPr>
          <w:rFonts w:ascii="ＭＳ 明朝" w:hAnsi="ＭＳ 明朝" w:hint="eastAsia"/>
          <w:sz w:val="22"/>
          <w:szCs w:val="22"/>
        </w:rPr>
        <w:t>月</w:t>
      </w:r>
      <w:r w:rsidR="0010263A" w:rsidRPr="00292D41">
        <w:rPr>
          <w:rFonts w:ascii="ＭＳ 明朝" w:hAnsi="ＭＳ 明朝" w:hint="eastAsia"/>
          <w:sz w:val="22"/>
          <w:szCs w:val="22"/>
        </w:rPr>
        <w:t>末</w:t>
      </w:r>
      <w:r w:rsidR="007E6663" w:rsidRPr="00292D41">
        <w:rPr>
          <w:rFonts w:ascii="ＭＳ 明朝" w:hAnsi="ＭＳ 明朝" w:hint="eastAsia"/>
          <w:sz w:val="22"/>
          <w:szCs w:val="22"/>
        </w:rPr>
        <w:t>現在）</w:t>
      </w:r>
    </w:p>
    <w:p w:rsidR="007E6663" w:rsidRDefault="007E6663" w:rsidP="00113EE8">
      <w:pPr>
        <w:rPr>
          <w:rFonts w:ascii="ＭＳ ゴシック" w:eastAsia="ＭＳ ゴシック" w:hAnsi="ＭＳ ゴシック"/>
          <w:sz w:val="22"/>
          <w:szCs w:val="22"/>
        </w:rPr>
      </w:pPr>
    </w:p>
    <w:p w:rsidR="007E6663" w:rsidRDefault="007E6663" w:rsidP="00C67045">
      <w:pPr>
        <w:rPr>
          <w:rFonts w:ascii="ＭＳ ゴシック" w:eastAsia="ＭＳ ゴシック" w:hAnsi="ＭＳ ゴシック"/>
          <w:sz w:val="22"/>
          <w:szCs w:val="22"/>
        </w:rPr>
      </w:pPr>
    </w:p>
    <w:p w:rsidR="00F84D0E" w:rsidRDefault="00F84D0E" w:rsidP="00C67045">
      <w:pPr>
        <w:rPr>
          <w:rFonts w:ascii="ＭＳ ゴシック" w:eastAsia="ＭＳ ゴシック" w:hAnsi="ＭＳ ゴシック"/>
          <w:sz w:val="22"/>
          <w:szCs w:val="22"/>
        </w:rPr>
      </w:pPr>
    </w:p>
    <w:p w:rsidR="00F84D0E" w:rsidRDefault="00F84D0E" w:rsidP="00C67045">
      <w:pPr>
        <w:rPr>
          <w:rFonts w:ascii="ＭＳ ゴシック" w:eastAsia="ＭＳ ゴシック" w:hAnsi="ＭＳ ゴシック"/>
          <w:sz w:val="22"/>
          <w:szCs w:val="22"/>
        </w:rPr>
      </w:pPr>
    </w:p>
    <w:p w:rsidR="00F84D0E" w:rsidRDefault="00F84D0E" w:rsidP="00C67045">
      <w:pPr>
        <w:rPr>
          <w:rFonts w:ascii="ＭＳ ゴシック" w:eastAsia="ＭＳ ゴシック" w:hAnsi="ＭＳ ゴシック"/>
          <w:sz w:val="22"/>
          <w:szCs w:val="22"/>
        </w:rPr>
      </w:pPr>
    </w:p>
    <w:p w:rsidR="00A70704" w:rsidRDefault="00A70704" w:rsidP="00C67045">
      <w:pPr>
        <w:rPr>
          <w:rFonts w:ascii="ＭＳ ゴシック" w:eastAsia="ＭＳ ゴシック" w:hAnsi="ＭＳ ゴシック"/>
          <w:sz w:val="22"/>
          <w:szCs w:val="22"/>
        </w:rPr>
      </w:pPr>
    </w:p>
    <w:p w:rsidR="00A70704" w:rsidRDefault="00A70704" w:rsidP="00C67045">
      <w:pPr>
        <w:rPr>
          <w:rFonts w:ascii="ＭＳ ゴシック" w:eastAsia="ＭＳ ゴシック" w:hAnsi="ＭＳ ゴシック"/>
          <w:sz w:val="22"/>
          <w:szCs w:val="22"/>
        </w:rPr>
      </w:pPr>
    </w:p>
    <w:p w:rsidR="00A70704" w:rsidRDefault="00A70704" w:rsidP="00C67045">
      <w:pPr>
        <w:rPr>
          <w:rFonts w:ascii="ＭＳ ゴシック" w:eastAsia="ＭＳ ゴシック" w:hAnsi="ＭＳ ゴシック"/>
          <w:sz w:val="22"/>
          <w:szCs w:val="22"/>
        </w:rPr>
      </w:pPr>
    </w:p>
    <w:p w:rsidR="00A70704" w:rsidRDefault="00A70704" w:rsidP="00C67045">
      <w:pPr>
        <w:rPr>
          <w:rFonts w:ascii="ＭＳ ゴシック" w:eastAsia="ＭＳ ゴシック" w:hAnsi="ＭＳ ゴシック"/>
          <w:sz w:val="22"/>
          <w:szCs w:val="22"/>
        </w:rPr>
      </w:pPr>
    </w:p>
    <w:p w:rsidR="00A70704" w:rsidRDefault="00A70704" w:rsidP="00C67045">
      <w:pPr>
        <w:rPr>
          <w:rFonts w:ascii="ＭＳ ゴシック" w:eastAsia="ＭＳ ゴシック" w:hAnsi="ＭＳ ゴシック"/>
          <w:sz w:val="22"/>
          <w:szCs w:val="22"/>
        </w:rPr>
      </w:pPr>
    </w:p>
    <w:p w:rsidR="008029A4" w:rsidRDefault="008029A4" w:rsidP="00C67045">
      <w:pPr>
        <w:rPr>
          <w:rFonts w:ascii="ＭＳ ゴシック" w:eastAsia="ＭＳ ゴシック" w:hAnsi="ＭＳ ゴシック"/>
          <w:sz w:val="22"/>
          <w:szCs w:val="22"/>
        </w:rPr>
      </w:pPr>
    </w:p>
    <w:p w:rsidR="008029A4" w:rsidRDefault="008029A4" w:rsidP="00C67045">
      <w:pPr>
        <w:rPr>
          <w:rFonts w:ascii="ＭＳ ゴシック" w:eastAsia="ＭＳ ゴシック" w:hAnsi="ＭＳ ゴシック"/>
          <w:sz w:val="22"/>
          <w:szCs w:val="22"/>
        </w:rPr>
      </w:pPr>
    </w:p>
    <w:p w:rsidR="008029A4" w:rsidRDefault="008029A4" w:rsidP="00C67045">
      <w:pPr>
        <w:rPr>
          <w:rFonts w:ascii="ＭＳ ゴシック" w:eastAsia="ＭＳ ゴシック" w:hAnsi="ＭＳ ゴシック"/>
          <w:sz w:val="22"/>
          <w:szCs w:val="22"/>
        </w:rPr>
      </w:pPr>
    </w:p>
    <w:p w:rsidR="008029A4" w:rsidRDefault="008029A4" w:rsidP="00C67045">
      <w:pPr>
        <w:rPr>
          <w:rFonts w:ascii="ＭＳ ゴシック" w:eastAsia="ＭＳ ゴシック" w:hAnsi="ＭＳ ゴシック"/>
          <w:sz w:val="22"/>
          <w:szCs w:val="22"/>
        </w:rPr>
      </w:pPr>
    </w:p>
    <w:p w:rsidR="004760DA" w:rsidRDefault="004760DA" w:rsidP="00C67045">
      <w:pPr>
        <w:rPr>
          <w:rFonts w:ascii="ＭＳ ゴシック" w:eastAsia="ＭＳ ゴシック" w:hAnsi="ＭＳ ゴシック"/>
          <w:sz w:val="22"/>
          <w:szCs w:val="22"/>
        </w:rPr>
      </w:pPr>
    </w:p>
    <w:p w:rsidR="0076671E" w:rsidRDefault="0076671E" w:rsidP="004760DA">
      <w:pPr>
        <w:rPr>
          <w:rFonts w:ascii="ＭＳ ゴシック" w:eastAsia="ＭＳ ゴシック" w:hAnsi="ＭＳ ゴシック"/>
          <w:sz w:val="22"/>
          <w:szCs w:val="22"/>
        </w:rPr>
      </w:pPr>
    </w:p>
    <w:p w:rsidR="0076671E" w:rsidRDefault="0076671E" w:rsidP="004760DA">
      <w:pPr>
        <w:rPr>
          <w:rFonts w:ascii="ＭＳ ゴシック" w:eastAsia="ＭＳ ゴシック" w:hAnsi="ＭＳ ゴシック"/>
          <w:sz w:val="22"/>
          <w:szCs w:val="22"/>
        </w:rPr>
      </w:pPr>
    </w:p>
    <w:p w:rsidR="004760DA" w:rsidRDefault="0076671E" w:rsidP="004760DA">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7E6663">
        <w:rPr>
          <w:rFonts w:ascii="ＭＳ ゴシック" w:eastAsia="ＭＳ ゴシック" w:hAnsi="ＭＳ ゴシック" w:hint="eastAsia"/>
          <w:sz w:val="22"/>
          <w:szCs w:val="22"/>
        </w:rPr>
        <w:t xml:space="preserve">　</w:t>
      </w:r>
      <w:r w:rsidR="00C83763">
        <w:rPr>
          <w:rFonts w:ascii="ＭＳ ゴシック" w:eastAsia="ＭＳ ゴシック" w:hAnsi="ＭＳ ゴシック" w:hint="eastAsia"/>
          <w:sz w:val="22"/>
          <w:szCs w:val="22"/>
        </w:rPr>
        <w:t>第１回</w:t>
      </w:r>
      <w:r w:rsidR="004760DA">
        <w:rPr>
          <w:rFonts w:ascii="ＭＳ ゴシック" w:eastAsia="ＭＳ ゴシック" w:hAnsi="ＭＳ ゴシック" w:hint="eastAsia"/>
          <w:sz w:val="22"/>
          <w:szCs w:val="22"/>
        </w:rPr>
        <w:t>調整会議</w:t>
      </w:r>
      <w:r w:rsidR="009B738F">
        <w:rPr>
          <w:rFonts w:ascii="ＭＳ ゴシック" w:eastAsia="ＭＳ ゴシック" w:hAnsi="ＭＳ ゴシック" w:hint="eastAsia"/>
          <w:sz w:val="22"/>
          <w:szCs w:val="22"/>
        </w:rPr>
        <w:t>における</w:t>
      </w:r>
      <w:r w:rsidR="007366D8">
        <w:rPr>
          <w:rFonts w:ascii="ＭＳ ゴシック" w:eastAsia="ＭＳ ゴシック" w:hAnsi="ＭＳ ゴシック" w:hint="eastAsia"/>
          <w:sz w:val="22"/>
          <w:szCs w:val="22"/>
        </w:rPr>
        <w:t>主な</w:t>
      </w:r>
      <w:r w:rsidR="005A298C">
        <w:rPr>
          <w:rFonts w:ascii="ＭＳ ゴシック" w:eastAsia="ＭＳ ゴシック" w:hAnsi="ＭＳ ゴシック" w:hint="eastAsia"/>
          <w:sz w:val="22"/>
          <w:szCs w:val="22"/>
        </w:rPr>
        <w:t>意見</w:t>
      </w:r>
    </w:p>
    <w:p w:rsidR="00800983" w:rsidRDefault="00C83763" w:rsidP="00800983">
      <w:pPr>
        <w:rPr>
          <w:rFonts w:ascii="ＭＳ ゴシック" w:eastAsia="ＭＳ ゴシック" w:hAnsi="ＭＳ ゴシック"/>
          <w:sz w:val="22"/>
          <w:szCs w:val="22"/>
        </w:rPr>
      </w:pPr>
      <w:r>
        <w:rPr>
          <w:rFonts w:ascii="ＭＳ ゴシック" w:eastAsia="ＭＳ ゴシック" w:hAnsi="ＭＳ ゴシック" w:hint="eastAsia"/>
          <w:sz w:val="22"/>
          <w:szCs w:val="22"/>
        </w:rPr>
        <w:t>（１）議題</w:t>
      </w:r>
    </w:p>
    <w:p w:rsidR="00FD6710" w:rsidRPr="00292D41" w:rsidRDefault="00C83763" w:rsidP="00FD6710">
      <w:pPr>
        <w:ind w:leftChars="105" w:left="220" w:firstLineChars="100" w:firstLine="220"/>
        <w:rPr>
          <w:rFonts w:ascii="ＭＳ 明朝" w:hAnsi="ＭＳ 明朝"/>
          <w:sz w:val="22"/>
          <w:szCs w:val="22"/>
        </w:rPr>
      </w:pPr>
      <w:r w:rsidRPr="00292D41">
        <w:rPr>
          <w:rFonts w:ascii="ＭＳ 明朝" w:hAnsi="ＭＳ 明朝" w:hint="eastAsia"/>
          <w:sz w:val="22"/>
          <w:szCs w:val="22"/>
        </w:rPr>
        <w:t>・静岡県地域医療構想の推進</w:t>
      </w:r>
      <w:r w:rsidR="00FD6710" w:rsidRPr="00292D41">
        <w:rPr>
          <w:rFonts w:ascii="ＭＳ 明朝" w:hAnsi="ＭＳ 明朝" w:hint="eastAsia"/>
          <w:sz w:val="22"/>
          <w:szCs w:val="22"/>
        </w:rPr>
        <w:t xml:space="preserve">　</w:t>
      </w:r>
    </w:p>
    <w:p w:rsidR="00FD6710" w:rsidRPr="00292D41" w:rsidRDefault="00C83763" w:rsidP="00FD6710">
      <w:pPr>
        <w:ind w:leftChars="105" w:left="220" w:firstLineChars="100" w:firstLine="220"/>
        <w:rPr>
          <w:rFonts w:ascii="ＭＳ 明朝" w:hAnsi="ＭＳ 明朝"/>
          <w:sz w:val="22"/>
          <w:szCs w:val="22"/>
        </w:rPr>
      </w:pPr>
      <w:r w:rsidRPr="00292D41">
        <w:rPr>
          <w:rFonts w:ascii="ＭＳ 明朝" w:hAnsi="ＭＳ 明朝" w:hint="eastAsia"/>
          <w:sz w:val="22"/>
          <w:szCs w:val="22"/>
        </w:rPr>
        <w:t>・平成27年度病床機能報告の結果</w:t>
      </w:r>
    </w:p>
    <w:p w:rsidR="004C1076" w:rsidRPr="003A382F" w:rsidRDefault="00C83763" w:rsidP="003A382F">
      <w:pPr>
        <w:ind w:leftChars="105" w:left="220" w:firstLineChars="100" w:firstLine="220"/>
        <w:rPr>
          <w:rFonts w:ascii="ＭＳ 明朝" w:hAnsi="ＭＳ 明朝"/>
          <w:sz w:val="22"/>
          <w:szCs w:val="22"/>
        </w:rPr>
      </w:pPr>
      <w:r w:rsidRPr="00292D41">
        <w:rPr>
          <w:rFonts w:ascii="ＭＳ 明朝" w:hAnsi="ＭＳ 明朝" w:hint="eastAsia"/>
          <w:sz w:val="22"/>
          <w:szCs w:val="22"/>
        </w:rPr>
        <w:t>・医療提供体制の現状</w:t>
      </w:r>
    </w:p>
    <w:p w:rsidR="0076671E" w:rsidRDefault="0076671E" w:rsidP="004C1076">
      <w:pPr>
        <w:rPr>
          <w:rFonts w:ascii="ＭＳ ゴシック" w:eastAsia="ＭＳ ゴシック" w:hAnsi="ＭＳ ゴシック"/>
          <w:szCs w:val="21"/>
        </w:rPr>
      </w:pPr>
    </w:p>
    <w:p w:rsidR="004C1076" w:rsidRPr="00E64D3D" w:rsidRDefault="004C1076" w:rsidP="004C1076">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（２）主な意見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938"/>
      </w:tblGrid>
      <w:tr w:rsidR="004C1076" w:rsidRPr="00E64D3D" w:rsidTr="00B122CA">
        <w:tc>
          <w:tcPr>
            <w:tcW w:w="1276" w:type="dxa"/>
            <w:shd w:val="clear" w:color="auto" w:fill="FFFF66"/>
          </w:tcPr>
          <w:p w:rsidR="004C1076" w:rsidRPr="00E64D3D" w:rsidRDefault="005D3387" w:rsidP="00B122CA">
            <w:pPr>
              <w:jc w:val="center"/>
              <w:rPr>
                <w:rFonts w:ascii="ＭＳ ゴシック" w:eastAsia="ＭＳ ゴシック" w:hAnsi="ＭＳ ゴシック"/>
                <w:szCs w:val="21"/>
              </w:rPr>
            </w:pPr>
            <w:r>
              <w:rPr>
                <w:rFonts w:ascii="ＭＳ ゴシック" w:eastAsia="ＭＳ ゴシック" w:hAnsi="ＭＳ ゴシック" w:hint="eastAsia"/>
                <w:szCs w:val="21"/>
              </w:rPr>
              <w:t>区域</w:t>
            </w:r>
            <w:r w:rsidR="004C1076" w:rsidRPr="00E64D3D">
              <w:rPr>
                <w:rFonts w:ascii="ＭＳ ゴシック" w:eastAsia="ＭＳ ゴシック" w:hAnsi="ＭＳ ゴシック" w:hint="eastAsia"/>
                <w:szCs w:val="21"/>
              </w:rPr>
              <w:t>名</w:t>
            </w:r>
          </w:p>
        </w:tc>
        <w:tc>
          <w:tcPr>
            <w:tcW w:w="7938" w:type="dxa"/>
            <w:shd w:val="clear" w:color="auto" w:fill="FFFF66"/>
          </w:tcPr>
          <w:p w:rsidR="004C1076" w:rsidRPr="00E64D3D" w:rsidRDefault="004C1076" w:rsidP="00B122CA">
            <w:pPr>
              <w:jc w:val="center"/>
              <w:rPr>
                <w:rFonts w:ascii="ＭＳ ゴシック" w:eastAsia="ＭＳ ゴシック" w:hAnsi="ＭＳ ゴシック"/>
                <w:szCs w:val="21"/>
              </w:rPr>
            </w:pPr>
            <w:r w:rsidRPr="00E64D3D">
              <w:rPr>
                <w:rFonts w:ascii="ＭＳ ゴシック" w:eastAsia="ＭＳ ゴシック" w:hAnsi="ＭＳ ゴシック" w:hint="eastAsia"/>
                <w:szCs w:val="21"/>
              </w:rPr>
              <w:t>主な意見</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t>賀　茂</w:t>
            </w:r>
          </w:p>
        </w:tc>
        <w:tc>
          <w:tcPr>
            <w:tcW w:w="7938" w:type="dxa"/>
          </w:tcPr>
          <w:p w:rsidR="006F66A5" w:rsidRDefault="006F66A5" w:rsidP="00912B92">
            <w:pPr>
              <w:ind w:left="220" w:hangingChars="100" w:hanging="220"/>
              <w:rPr>
                <w:rFonts w:ascii="ＭＳ 明朝" w:hAnsi="ＭＳ 明朝"/>
                <w:sz w:val="22"/>
                <w:szCs w:val="22"/>
              </w:rPr>
            </w:pPr>
            <w:r>
              <w:rPr>
                <w:rFonts w:ascii="ＭＳ 明朝" w:hAnsi="ＭＳ 明朝" w:hint="eastAsia"/>
                <w:sz w:val="22"/>
                <w:szCs w:val="22"/>
              </w:rPr>
              <w:t>【</w:t>
            </w:r>
            <w:r w:rsidR="00C86D27">
              <w:rPr>
                <w:rFonts w:ascii="ＭＳ 明朝" w:hAnsi="ＭＳ 明朝" w:hint="eastAsia"/>
                <w:sz w:val="22"/>
                <w:szCs w:val="22"/>
              </w:rPr>
              <w:t>地域医療構想の推進</w:t>
            </w:r>
            <w:r>
              <w:rPr>
                <w:rFonts w:ascii="ＭＳ 明朝" w:hAnsi="ＭＳ 明朝" w:hint="eastAsia"/>
                <w:sz w:val="22"/>
                <w:szCs w:val="22"/>
              </w:rPr>
              <w:t>】</w:t>
            </w:r>
          </w:p>
          <w:p w:rsidR="00E562D6" w:rsidRPr="007C552B" w:rsidRDefault="008F326A" w:rsidP="005A298C">
            <w:pPr>
              <w:ind w:left="220" w:hangingChars="100" w:hanging="220"/>
              <w:rPr>
                <w:rFonts w:ascii="ＭＳ 明朝" w:hAnsi="ＭＳ 明朝"/>
                <w:sz w:val="22"/>
                <w:szCs w:val="22"/>
              </w:rPr>
            </w:pPr>
            <w:r w:rsidRPr="007C552B">
              <w:rPr>
                <w:rFonts w:ascii="ＭＳ 明朝" w:hAnsi="ＭＳ 明朝" w:hint="eastAsia"/>
                <w:sz w:val="22"/>
                <w:szCs w:val="22"/>
              </w:rPr>
              <w:t>・</w:t>
            </w:r>
            <w:r w:rsidR="005A298C">
              <w:rPr>
                <w:rFonts w:ascii="ＭＳ 明朝" w:hAnsi="ＭＳ 明朝" w:hint="eastAsia"/>
                <w:sz w:val="22"/>
                <w:szCs w:val="22"/>
              </w:rPr>
              <w:t>賀茂圏域の流れとしては</w:t>
            </w:r>
            <w:r w:rsidR="00E562D6" w:rsidRPr="007C552B">
              <w:rPr>
                <w:rFonts w:ascii="ＭＳ 明朝" w:hAnsi="ＭＳ 明朝"/>
                <w:sz w:val="22"/>
                <w:szCs w:val="22"/>
              </w:rPr>
              <w:t>2025</w:t>
            </w:r>
            <w:r w:rsidR="00E562D6" w:rsidRPr="007C552B">
              <w:rPr>
                <w:rFonts w:ascii="ＭＳ 明朝" w:hAnsi="ＭＳ 明朝" w:hint="eastAsia"/>
                <w:sz w:val="22"/>
                <w:szCs w:val="22"/>
              </w:rPr>
              <w:t>年の必要数に近づいていると思うが、在宅に対応するには人数的に厳しいところが、今後のこの圏域の一番の課題だと思う。圏域内の訪問看護ステーションは規模が小さく</w:t>
            </w:r>
            <w:r w:rsidR="00E562D6" w:rsidRPr="007C552B">
              <w:rPr>
                <w:rFonts w:ascii="ＭＳ 明朝" w:hAnsi="ＭＳ 明朝"/>
                <w:sz w:val="22"/>
                <w:szCs w:val="22"/>
              </w:rPr>
              <w:t>24</w:t>
            </w:r>
            <w:r w:rsidR="00E562D6" w:rsidRPr="007C552B">
              <w:rPr>
                <w:rFonts w:ascii="ＭＳ 明朝" w:hAnsi="ＭＳ 明朝" w:hint="eastAsia"/>
                <w:sz w:val="22"/>
                <w:szCs w:val="22"/>
              </w:rPr>
              <w:t>時間対応は難しいが、＃</w:t>
            </w:r>
            <w:r w:rsidR="00E562D6" w:rsidRPr="007C552B">
              <w:rPr>
                <w:rFonts w:ascii="ＭＳ 明朝" w:hAnsi="ＭＳ 明朝"/>
                <w:sz w:val="22"/>
                <w:szCs w:val="22"/>
              </w:rPr>
              <w:t>8000</w:t>
            </w:r>
            <w:r w:rsidR="00E562D6" w:rsidRPr="007C552B">
              <w:rPr>
                <w:rFonts w:ascii="ＭＳ 明朝" w:hAnsi="ＭＳ 明朝" w:hint="eastAsia"/>
                <w:sz w:val="22"/>
                <w:szCs w:val="22"/>
              </w:rPr>
              <w:t>のように、在宅で介護しているご家族が困った時に電話で相談することにより、夜中に訪問看護を呼ばなく</w:t>
            </w:r>
            <w:r w:rsidR="008215A1">
              <w:rPr>
                <w:rFonts w:ascii="ＭＳ 明朝" w:hAnsi="ＭＳ 明朝" w:hint="eastAsia"/>
                <w:sz w:val="22"/>
                <w:szCs w:val="22"/>
              </w:rPr>
              <w:t>ても済むような仕組みができないか。</w:t>
            </w:r>
          </w:p>
          <w:p w:rsidR="00E562D6" w:rsidRPr="007C552B" w:rsidRDefault="008F326A" w:rsidP="008F326A">
            <w:pPr>
              <w:ind w:left="220" w:hangingChars="100" w:hanging="220"/>
              <w:rPr>
                <w:rFonts w:ascii="ＭＳ 明朝" w:hAnsi="ＭＳ 明朝"/>
                <w:sz w:val="22"/>
                <w:szCs w:val="22"/>
              </w:rPr>
            </w:pPr>
            <w:r w:rsidRPr="007C552B">
              <w:rPr>
                <w:rFonts w:ascii="ＭＳ 明朝" w:hAnsi="ＭＳ 明朝" w:hint="eastAsia"/>
                <w:sz w:val="22"/>
                <w:szCs w:val="22"/>
              </w:rPr>
              <w:t>・</w:t>
            </w:r>
            <w:r w:rsidR="00E562D6" w:rsidRPr="007C552B">
              <w:rPr>
                <w:rFonts w:ascii="ＭＳ 明朝" w:hAnsi="ＭＳ 明朝" w:hint="eastAsia"/>
                <w:sz w:val="22"/>
                <w:szCs w:val="22"/>
              </w:rPr>
              <w:t>圏域外に患者が流出しているので、医療スタッフを充実させ、遠方の病院まで通院している患者を当方で何とか診ることができる体制</w:t>
            </w:r>
            <w:r w:rsidR="008215A1">
              <w:rPr>
                <w:rFonts w:ascii="ＭＳ 明朝" w:hAnsi="ＭＳ 明朝" w:hint="eastAsia"/>
                <w:sz w:val="22"/>
                <w:szCs w:val="22"/>
              </w:rPr>
              <w:t>を作ることを優先したい。</w:t>
            </w:r>
          </w:p>
          <w:p w:rsidR="00E562D6" w:rsidRPr="007C552B" w:rsidRDefault="008F326A" w:rsidP="008F326A">
            <w:pPr>
              <w:ind w:left="220" w:hangingChars="100" w:hanging="220"/>
              <w:rPr>
                <w:rFonts w:ascii="ＭＳ 明朝" w:hAnsi="ＭＳ 明朝"/>
                <w:sz w:val="22"/>
                <w:szCs w:val="22"/>
              </w:rPr>
            </w:pPr>
            <w:r w:rsidRPr="007C552B">
              <w:rPr>
                <w:rFonts w:ascii="ＭＳ 明朝" w:hAnsi="ＭＳ 明朝" w:hint="eastAsia"/>
                <w:sz w:val="22"/>
                <w:szCs w:val="22"/>
              </w:rPr>
              <w:t>・</w:t>
            </w:r>
            <w:r w:rsidR="00E562D6" w:rsidRPr="007C552B">
              <w:rPr>
                <w:rFonts w:ascii="ＭＳ 明朝" w:hAnsi="ＭＳ 明朝" w:hint="eastAsia"/>
                <w:sz w:val="22"/>
                <w:szCs w:val="22"/>
              </w:rPr>
              <w:t>西伊豆町や東伊豆町等は隣接圏域の訪問看護ステーションを利用している率がかなり高いが、そのような数字が計画には反映されていない。圏域だけの数字で調整すると、現実と異なったものになってしまうので、今後、このようなデータもこれ</w:t>
            </w:r>
            <w:r w:rsidR="008215A1">
              <w:rPr>
                <w:rFonts w:ascii="ＭＳ 明朝" w:hAnsi="ＭＳ 明朝" w:hint="eastAsia"/>
                <w:sz w:val="22"/>
                <w:szCs w:val="22"/>
              </w:rPr>
              <w:t>から調整していく中に入れて検討したい。</w:t>
            </w:r>
          </w:p>
          <w:p w:rsidR="00E562D6" w:rsidRPr="007C552B" w:rsidRDefault="008F326A" w:rsidP="008F326A">
            <w:pPr>
              <w:ind w:left="220" w:hangingChars="100" w:hanging="220"/>
              <w:rPr>
                <w:rFonts w:ascii="ＭＳ 明朝" w:hAnsi="ＭＳ 明朝"/>
                <w:sz w:val="22"/>
                <w:szCs w:val="22"/>
              </w:rPr>
            </w:pPr>
            <w:r w:rsidRPr="007C552B">
              <w:rPr>
                <w:rFonts w:ascii="ＭＳ 明朝" w:hAnsi="ＭＳ 明朝" w:hint="eastAsia"/>
                <w:sz w:val="22"/>
                <w:szCs w:val="22"/>
              </w:rPr>
              <w:t>・</w:t>
            </w:r>
            <w:r w:rsidR="00E562D6" w:rsidRPr="007C552B">
              <w:rPr>
                <w:rFonts w:ascii="ＭＳ 明朝" w:hAnsi="ＭＳ 明朝" w:hint="eastAsia"/>
                <w:sz w:val="22"/>
                <w:szCs w:val="22"/>
              </w:rPr>
              <w:t>患者負担がかなり違うため、訪問診療ではなく、敢えて往診にしている開業医も多くいると思うが、そのような数字が計画に反映されていない部分がある</w:t>
            </w:r>
            <w:r w:rsidR="008215A1">
              <w:rPr>
                <w:rFonts w:ascii="ＭＳ 明朝" w:hAnsi="ＭＳ 明朝" w:hint="eastAsia"/>
                <w:sz w:val="22"/>
                <w:szCs w:val="22"/>
              </w:rPr>
              <w:t>ので、今後の調整会議で出せればと思う。</w:t>
            </w:r>
          </w:p>
          <w:p w:rsidR="00E562D6" w:rsidRPr="007C552B" w:rsidRDefault="008F326A" w:rsidP="008F326A">
            <w:pPr>
              <w:ind w:left="220" w:hangingChars="100" w:hanging="220"/>
              <w:rPr>
                <w:rFonts w:ascii="ＭＳ 明朝" w:hAnsi="ＭＳ 明朝"/>
                <w:szCs w:val="21"/>
              </w:rPr>
            </w:pPr>
            <w:r w:rsidRPr="007C552B">
              <w:rPr>
                <w:rFonts w:ascii="ＭＳ 明朝" w:hAnsi="ＭＳ 明朝" w:hint="eastAsia"/>
                <w:sz w:val="22"/>
                <w:szCs w:val="22"/>
              </w:rPr>
              <w:t>・</w:t>
            </w:r>
            <w:r w:rsidR="00E562D6" w:rsidRPr="007C552B">
              <w:rPr>
                <w:rFonts w:ascii="ＭＳ 明朝" w:hAnsi="ＭＳ 明朝" w:hint="eastAsia"/>
                <w:sz w:val="22"/>
                <w:szCs w:val="22"/>
              </w:rPr>
              <w:t>在宅については訪問診療の需要が高くなるが、病院も訪問診療を充実させてきているので、徐々に増えると思う。</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t>熱海伊東</w:t>
            </w:r>
          </w:p>
        </w:tc>
        <w:tc>
          <w:tcPr>
            <w:tcW w:w="7938" w:type="dxa"/>
          </w:tcPr>
          <w:p w:rsidR="006F66A5" w:rsidRDefault="00C86D27" w:rsidP="00912B92">
            <w:pPr>
              <w:ind w:left="220" w:hangingChars="100" w:hanging="220"/>
              <w:rPr>
                <w:rFonts w:ascii="ＭＳ 明朝" w:hAnsi="ＭＳ 明朝" w:cs="ＭＳ Ｐゴシック"/>
                <w:kern w:val="0"/>
                <w:sz w:val="22"/>
                <w:szCs w:val="22"/>
              </w:rPr>
            </w:pPr>
            <w:r>
              <w:rPr>
                <w:rFonts w:ascii="ＭＳ 明朝" w:hAnsi="ＭＳ 明朝" w:hint="eastAsia"/>
                <w:sz w:val="22"/>
                <w:szCs w:val="22"/>
              </w:rPr>
              <w:t>【地域医療構想の推進】</w:t>
            </w:r>
          </w:p>
          <w:p w:rsidR="004B1A8D" w:rsidRPr="006430C4" w:rsidRDefault="008F326A" w:rsidP="006430C4">
            <w:pPr>
              <w:ind w:left="220" w:hangingChars="100" w:hanging="220"/>
              <w:rPr>
                <w:rFonts w:ascii="ＭＳ 明朝" w:hAnsi="ＭＳ 明朝" w:cs="ＭＳ Ｐゴシック"/>
                <w:kern w:val="0"/>
                <w:sz w:val="22"/>
                <w:szCs w:val="22"/>
              </w:rPr>
            </w:pPr>
            <w:r w:rsidRPr="007C552B">
              <w:rPr>
                <w:rFonts w:ascii="ＭＳ 明朝" w:hAnsi="ＭＳ 明朝" w:cs="ＭＳ Ｐゴシック" w:hint="eastAsia"/>
                <w:kern w:val="0"/>
                <w:sz w:val="22"/>
                <w:szCs w:val="22"/>
              </w:rPr>
              <w:t>・</w:t>
            </w:r>
            <w:r w:rsidR="006430C4">
              <w:rPr>
                <w:rFonts w:ascii="ＭＳ 明朝" w:hAnsi="ＭＳ 明朝" w:cs="ＭＳ Ｐゴシック" w:hint="eastAsia"/>
                <w:kern w:val="0"/>
                <w:sz w:val="22"/>
                <w:szCs w:val="22"/>
              </w:rPr>
              <w:t>回復期機能については、今の診療報酬上の回復期リハ病棟のイメージが強い。そうするとハードルが非常に高い</w:t>
            </w:r>
            <w:r w:rsidR="004B1A8D" w:rsidRPr="007C552B">
              <w:rPr>
                <w:rFonts w:ascii="ＭＳ 明朝" w:hAnsi="ＭＳ 明朝" w:cs="ＭＳ Ｐゴシック" w:hint="eastAsia"/>
                <w:kern w:val="0"/>
                <w:sz w:val="22"/>
                <w:szCs w:val="22"/>
              </w:rPr>
              <w:t>が、ここでいう回復期とはどのようなものなのか。今と同じものだとすると、とてもこれ程増やせないので、当然変わるものと思われる。大腿骨頸部骨折とか慢性硬膜下血腫など限定的なものが対象で、手足の骨折は入らないし、脳外科疾患の慢性的な部分は入らないが、高齢</w:t>
            </w:r>
            <w:r w:rsidR="006430C4">
              <w:rPr>
                <w:rFonts w:ascii="ＭＳ 明朝" w:hAnsi="ＭＳ 明朝" w:cs="ＭＳ Ｐゴシック" w:hint="eastAsia"/>
                <w:kern w:val="0"/>
                <w:sz w:val="22"/>
                <w:szCs w:val="22"/>
              </w:rPr>
              <w:t>者がそういう病気を持つと廃用症候群も被ってきて大変治しにくい。</w:t>
            </w:r>
            <w:r w:rsidR="004B1A8D" w:rsidRPr="007C552B">
              <w:rPr>
                <w:rFonts w:ascii="ＭＳ 明朝" w:hAnsi="ＭＳ 明朝" w:cs="ＭＳ Ｐゴシック" w:hint="eastAsia"/>
                <w:kern w:val="0"/>
                <w:sz w:val="22"/>
                <w:szCs w:val="22"/>
              </w:rPr>
              <w:t>回復期に向けてしっかり治すためには、対象疾患を拡げるなどハードルを低くしていかなければ意味がなく、その辺りが明確にならないと議論が噛み合わないと思う。</w:t>
            </w:r>
          </w:p>
          <w:p w:rsidR="004B1A8D" w:rsidRPr="007C552B" w:rsidRDefault="008F326A" w:rsidP="006430C4">
            <w:pPr>
              <w:ind w:left="220" w:hangingChars="100" w:hanging="220"/>
              <w:rPr>
                <w:rFonts w:ascii="ＭＳ 明朝" w:hAnsi="ＭＳ 明朝" w:cs="ＭＳ Ｐゴシック"/>
                <w:kern w:val="0"/>
                <w:sz w:val="22"/>
                <w:szCs w:val="22"/>
              </w:rPr>
            </w:pPr>
            <w:r w:rsidRPr="007C552B">
              <w:rPr>
                <w:rFonts w:ascii="ＭＳ 明朝" w:hAnsi="ＭＳ 明朝" w:cs="ＭＳ Ｐゴシック" w:hint="eastAsia"/>
                <w:kern w:val="0"/>
                <w:sz w:val="22"/>
                <w:szCs w:val="22"/>
              </w:rPr>
              <w:t>・</w:t>
            </w:r>
            <w:r w:rsidR="004B1A8D" w:rsidRPr="007C552B">
              <w:rPr>
                <w:rFonts w:ascii="ＭＳ 明朝" w:hAnsi="ＭＳ 明朝" w:cs="ＭＳ Ｐゴシック" w:hint="eastAsia"/>
                <w:kern w:val="0"/>
                <w:sz w:val="22"/>
                <w:szCs w:val="22"/>
              </w:rPr>
              <w:t>熱海と伊東が一医療圏であることが無理だと思う。熱海の人口に対して伊東の人口は倍であるが、熱海のベッド数が伊東の倍ある。このような状況で、熱海、伊東が同じ医療圏であることは難しい。また、慢性期病床について、</w:t>
            </w:r>
            <w:r w:rsidR="006430C4">
              <w:rPr>
                <w:rFonts w:ascii="ＭＳ 明朝" w:hAnsi="ＭＳ 明朝" w:cs="ＭＳ Ｐゴシック" w:hint="eastAsia"/>
                <w:kern w:val="0"/>
                <w:sz w:val="22"/>
                <w:szCs w:val="22"/>
              </w:rPr>
              <w:t>高齢者人口に対してベッドが</w:t>
            </w:r>
            <w:r w:rsidR="004B1A8D" w:rsidRPr="007C552B">
              <w:rPr>
                <w:rFonts w:ascii="ＭＳ 明朝" w:hAnsi="ＭＳ 明朝" w:cs="ＭＳ Ｐゴシック" w:hint="eastAsia"/>
                <w:kern w:val="0"/>
                <w:sz w:val="22"/>
                <w:szCs w:val="22"/>
              </w:rPr>
              <w:t>足りるのかということを、保健所や国は真剣に考えてほしい。同じ</w:t>
            </w:r>
            <w:r w:rsidR="0094779B">
              <w:rPr>
                <w:rFonts w:ascii="ＭＳ 明朝" w:hAnsi="ＭＳ 明朝" w:cs="ＭＳ Ｐゴシック" w:hint="eastAsia"/>
                <w:kern w:val="0"/>
                <w:sz w:val="22"/>
                <w:szCs w:val="22"/>
              </w:rPr>
              <w:t>意味で言うと、在宅医療について、熱海と伊東の人口配分から言うと</w:t>
            </w:r>
            <w:r w:rsidR="004B1A8D" w:rsidRPr="007C552B">
              <w:rPr>
                <w:rFonts w:ascii="ＭＳ 明朝" w:hAnsi="ＭＳ 明朝" w:cs="ＭＳ Ｐゴシック" w:hint="eastAsia"/>
                <w:kern w:val="0"/>
                <w:sz w:val="22"/>
                <w:szCs w:val="22"/>
              </w:rPr>
              <w:t>伊東に</w:t>
            </w:r>
            <w:r w:rsidR="004B1A8D" w:rsidRPr="007C552B">
              <w:rPr>
                <w:rFonts w:ascii="ＭＳ 明朝" w:hAnsi="ＭＳ 明朝" w:cs="ＭＳ Ｐゴシック"/>
                <w:kern w:val="0"/>
                <w:sz w:val="22"/>
                <w:szCs w:val="22"/>
              </w:rPr>
              <w:t>1.5</w:t>
            </w:r>
            <w:r w:rsidR="0094779B">
              <w:rPr>
                <w:rFonts w:ascii="ＭＳ 明朝" w:hAnsi="ＭＳ 明朝" w:cs="ＭＳ Ｐゴシック" w:hint="eastAsia"/>
                <w:kern w:val="0"/>
                <w:sz w:val="22"/>
                <w:szCs w:val="22"/>
              </w:rPr>
              <w:t>倍のものができないと、また</w:t>
            </w:r>
            <w:r w:rsidR="004B1A8D" w:rsidRPr="007C552B">
              <w:rPr>
                <w:rFonts w:ascii="ＭＳ 明朝" w:hAnsi="ＭＳ 明朝" w:cs="ＭＳ Ｐゴシック" w:hint="eastAsia"/>
                <w:kern w:val="0"/>
                <w:sz w:val="22"/>
                <w:szCs w:val="22"/>
              </w:rPr>
              <w:t>「山を越える医療」になってしまうので、在宅をやっている方はでき</w:t>
            </w:r>
            <w:r w:rsidR="008215A1">
              <w:rPr>
                <w:rFonts w:ascii="ＭＳ 明朝" w:hAnsi="ＭＳ 明朝" w:cs="ＭＳ Ｐゴシック" w:hint="eastAsia"/>
                <w:kern w:val="0"/>
                <w:sz w:val="22"/>
                <w:szCs w:val="22"/>
              </w:rPr>
              <w:t>るだけ伊東でやってほしいと考えている。</w:t>
            </w:r>
          </w:p>
          <w:p w:rsidR="004C1076" w:rsidRPr="007C552B" w:rsidRDefault="008F326A" w:rsidP="008F326A">
            <w:pPr>
              <w:ind w:left="220" w:hangingChars="100" w:hanging="220"/>
              <w:rPr>
                <w:rFonts w:ascii="ＭＳ 明朝" w:hAnsi="ＭＳ 明朝"/>
                <w:szCs w:val="21"/>
              </w:rPr>
            </w:pPr>
            <w:r w:rsidRPr="007C552B">
              <w:rPr>
                <w:rFonts w:ascii="ＭＳ 明朝" w:hAnsi="ＭＳ 明朝" w:hint="eastAsia"/>
                <w:sz w:val="22"/>
                <w:szCs w:val="22"/>
              </w:rPr>
              <w:t>・</w:t>
            </w:r>
            <w:r w:rsidR="004B1A8D" w:rsidRPr="007C552B">
              <w:rPr>
                <w:rFonts w:ascii="ＭＳ 明朝" w:hAnsi="ＭＳ 明朝" w:cs="ＭＳ Ｐゴシック" w:hint="eastAsia"/>
                <w:kern w:val="0"/>
                <w:sz w:val="22"/>
                <w:szCs w:val="22"/>
              </w:rPr>
              <w:t>総論としては非常に良く分かるし、国が進めているプロジェクトなので、そ</w:t>
            </w:r>
            <w:r w:rsidR="004B1A8D" w:rsidRPr="007C552B">
              <w:rPr>
                <w:rFonts w:ascii="ＭＳ 明朝" w:hAnsi="ＭＳ 明朝" w:cs="ＭＳ Ｐゴシック" w:hint="eastAsia"/>
                <w:kern w:val="0"/>
                <w:sz w:val="22"/>
                <w:szCs w:val="22"/>
              </w:rPr>
              <w:lastRenderedPageBreak/>
              <w:t>れに合わせて何とかやって行かなければならないと思う。熱海伊東で組むこと自体が厳しいのではないかとの意見があったが、例えば、そのような議論まで戻れることが可能なのか。今後、そのような各論の部分に踏み込んでいかなければならないと思う。</w:t>
            </w:r>
          </w:p>
        </w:tc>
      </w:tr>
      <w:tr w:rsidR="004B1A8D" w:rsidRPr="000A641C" w:rsidTr="00B122CA">
        <w:tc>
          <w:tcPr>
            <w:tcW w:w="1276" w:type="dxa"/>
          </w:tcPr>
          <w:p w:rsidR="004B1A8D" w:rsidRPr="007C552B" w:rsidRDefault="004B1A8D" w:rsidP="00B122CA">
            <w:pPr>
              <w:jc w:val="center"/>
              <w:rPr>
                <w:rFonts w:ascii="ＭＳ 明朝" w:hAnsi="ＭＳ 明朝"/>
                <w:szCs w:val="21"/>
              </w:rPr>
            </w:pPr>
            <w:r w:rsidRPr="007C552B">
              <w:rPr>
                <w:rFonts w:ascii="ＭＳ 明朝" w:hAnsi="ＭＳ 明朝" w:hint="eastAsia"/>
                <w:szCs w:val="21"/>
              </w:rPr>
              <w:lastRenderedPageBreak/>
              <w:t>駿東</w:t>
            </w:r>
          </w:p>
        </w:tc>
        <w:tc>
          <w:tcPr>
            <w:tcW w:w="7938" w:type="dxa"/>
          </w:tcPr>
          <w:p w:rsidR="00E82DA4" w:rsidRDefault="00C86D27" w:rsidP="00912B92">
            <w:pPr>
              <w:ind w:left="220" w:hangingChars="100" w:hanging="220"/>
              <w:rPr>
                <w:rFonts w:ascii="ＭＳ 明朝" w:hAnsi="ＭＳ 明朝"/>
                <w:sz w:val="22"/>
                <w:szCs w:val="22"/>
              </w:rPr>
            </w:pPr>
            <w:r>
              <w:rPr>
                <w:rFonts w:ascii="ＭＳ 明朝" w:hAnsi="ＭＳ 明朝" w:hint="eastAsia"/>
                <w:sz w:val="22"/>
                <w:szCs w:val="22"/>
              </w:rPr>
              <w:t>【地域医療構想の推進】</w:t>
            </w:r>
          </w:p>
          <w:p w:rsidR="003A382F" w:rsidRPr="006430C4" w:rsidRDefault="00912B92" w:rsidP="006430C4">
            <w:pPr>
              <w:ind w:left="220" w:hangingChars="100" w:hanging="220"/>
              <w:rPr>
                <w:rFonts w:ascii="ＭＳ 明朝" w:hAnsi="ＭＳ 明朝"/>
                <w:sz w:val="22"/>
              </w:rPr>
            </w:pPr>
            <w:r w:rsidRPr="007C552B">
              <w:rPr>
                <w:rFonts w:ascii="ＭＳ 明朝" w:hAnsi="ＭＳ 明朝" w:hint="eastAsia"/>
                <w:sz w:val="22"/>
                <w:szCs w:val="22"/>
              </w:rPr>
              <w:t>・</w:t>
            </w:r>
            <w:r w:rsidR="006430C4">
              <w:rPr>
                <w:rFonts w:ascii="ＭＳ 明朝" w:hAnsi="ＭＳ 明朝" w:hint="eastAsia"/>
                <w:sz w:val="22"/>
                <w:szCs w:val="22"/>
              </w:rPr>
              <w:t>必要病床数について</w:t>
            </w:r>
            <w:r w:rsidR="006430C4">
              <w:rPr>
                <w:rFonts w:ascii="ＭＳ 明朝" w:hAnsi="ＭＳ 明朝" w:hint="eastAsia"/>
                <w:sz w:val="22"/>
              </w:rPr>
              <w:t>急性期は患者住所地としており、賀茂や熱海伊東圏域は急性期病床が不足しているので</w:t>
            </w:r>
            <w:r w:rsidR="005F0462" w:rsidRPr="007C552B">
              <w:rPr>
                <w:rFonts w:ascii="ＭＳ 明朝" w:hAnsi="ＭＳ 明朝" w:hint="eastAsia"/>
                <w:sz w:val="22"/>
              </w:rPr>
              <w:t>圏域内に新たに急性期病床を建てて医者を集めなければならないことになるが、本当にそれが</w:t>
            </w:r>
            <w:r w:rsidR="00310FE1">
              <w:rPr>
                <w:rFonts w:ascii="ＭＳ 明朝" w:hAnsi="ＭＳ 明朝" w:hint="eastAsia"/>
                <w:sz w:val="22"/>
              </w:rPr>
              <w:t>現実的なのか？現在それらの圏域の急性期の患者は駿東田方圏域で治療を受けているが、</w:t>
            </w:r>
            <w:r w:rsidR="005F0462" w:rsidRPr="007C552B">
              <w:rPr>
                <w:rFonts w:ascii="ＭＳ 明朝" w:hAnsi="ＭＳ 明朝" w:hint="eastAsia"/>
                <w:sz w:val="22"/>
              </w:rPr>
              <w:t>現実に即した計画ではなくて、あくまでも構想の数字で進めていこうということか？必要病床数が目標病床数だと誤解されて、病床過剰であるとか返還しなさいということに直接結びつくことを心配している。</w:t>
            </w:r>
          </w:p>
          <w:p w:rsidR="005F0462" w:rsidRPr="007C552B" w:rsidRDefault="003A382F" w:rsidP="003A382F">
            <w:pPr>
              <w:ind w:left="220" w:hangingChars="100" w:hanging="220"/>
              <w:rPr>
                <w:rFonts w:ascii="ＭＳ 明朝" w:hAnsi="ＭＳ 明朝"/>
                <w:sz w:val="22"/>
              </w:rPr>
            </w:pPr>
            <w:r>
              <w:rPr>
                <w:rFonts w:ascii="ＭＳ 明朝" w:hAnsi="ＭＳ 明朝" w:hint="eastAsia"/>
                <w:sz w:val="22"/>
              </w:rPr>
              <w:t>・</w:t>
            </w:r>
            <w:r w:rsidR="005F0462" w:rsidRPr="007C552B">
              <w:rPr>
                <w:rFonts w:ascii="ＭＳ 明朝" w:hAnsi="ＭＳ 明朝" w:hint="eastAsia"/>
                <w:sz w:val="22"/>
              </w:rPr>
              <w:t>駿東と三島田方と２つに分けて調整会議を開催しているが、二次医療圏全域で出された数字を配分する上で、例えば、二次医療圏で減らすものは駿東で全部減らせというような乱暴な議論が起きないか、心配である。</w:t>
            </w:r>
          </w:p>
          <w:p w:rsidR="005F0462"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5F0462" w:rsidRPr="007C552B">
              <w:rPr>
                <w:rFonts w:ascii="ＭＳ 明朝" w:hAnsi="ＭＳ 明朝" w:hint="eastAsia"/>
                <w:sz w:val="22"/>
              </w:rPr>
              <w:t>一般病床の機能区分を高度急性期、急性期、回復期、慢性期と分類するのはわかるが、認知症に当てはめた場合にはどのように考えたらよいのか？認知症についても決めていただかないと非常に混乱すると思う。</w:t>
            </w:r>
          </w:p>
          <w:p w:rsidR="005F0462" w:rsidRPr="00E82DA4" w:rsidRDefault="00E82DA4" w:rsidP="005F0462">
            <w:pPr>
              <w:rPr>
                <w:rFonts w:ascii="ＭＳ 明朝" w:hAnsi="ＭＳ 明朝"/>
                <w:sz w:val="22"/>
                <w:szCs w:val="22"/>
              </w:rPr>
            </w:pPr>
            <w:r>
              <w:rPr>
                <w:rFonts w:ascii="ＭＳ 明朝" w:hAnsi="ＭＳ 明朝" w:hint="eastAsia"/>
                <w:sz w:val="22"/>
                <w:szCs w:val="22"/>
              </w:rPr>
              <w:t>【病床機能報告】</w:t>
            </w:r>
          </w:p>
          <w:p w:rsidR="005F0462" w:rsidRPr="005A298C" w:rsidRDefault="003A382F" w:rsidP="005A298C">
            <w:pPr>
              <w:ind w:left="220" w:hangingChars="100" w:hanging="220"/>
              <w:rPr>
                <w:rFonts w:ascii="ＭＳ 明朝" w:hAnsi="ＭＳ 明朝"/>
                <w:sz w:val="22"/>
              </w:rPr>
            </w:pPr>
            <w:r>
              <w:rPr>
                <w:rFonts w:ascii="ＭＳ 明朝" w:hAnsi="ＭＳ 明朝" w:hint="eastAsia"/>
                <w:sz w:val="22"/>
                <w:szCs w:val="22"/>
              </w:rPr>
              <w:t>・</w:t>
            </w:r>
            <w:r w:rsidR="005F0462" w:rsidRPr="007C552B">
              <w:rPr>
                <w:rFonts w:ascii="ＭＳ 明朝" w:hAnsi="ＭＳ 明朝" w:hint="eastAsia"/>
                <w:sz w:val="22"/>
              </w:rPr>
              <w:t>病床機能</w:t>
            </w:r>
            <w:r w:rsidR="005A298C">
              <w:rPr>
                <w:rFonts w:ascii="ＭＳ 明朝" w:hAnsi="ＭＳ 明朝" w:hint="eastAsia"/>
                <w:sz w:val="22"/>
              </w:rPr>
              <w:t>報告にかかる病床区分は、あくまでも各病院が自主的に選択したもの</w:t>
            </w:r>
            <w:r w:rsidR="005F0462" w:rsidRPr="007C552B">
              <w:rPr>
                <w:rFonts w:ascii="ＭＳ 明朝" w:hAnsi="ＭＳ 明朝" w:hint="eastAsia"/>
                <w:sz w:val="22"/>
              </w:rPr>
              <w:t>にもかかわらず、その数字を基に病床の目標数を検討するのはおかしいと思う。皆さんが主観的に出された数字を見</w:t>
            </w:r>
            <w:r w:rsidR="008215A1">
              <w:rPr>
                <w:rFonts w:ascii="ＭＳ 明朝" w:hAnsi="ＭＳ 明朝" w:hint="eastAsia"/>
                <w:sz w:val="22"/>
              </w:rPr>
              <w:t>て、今後病床機能の変更を行っていこうと考えるのは腑に落ちない。</w:t>
            </w:r>
          </w:p>
          <w:p w:rsidR="005F0462" w:rsidRPr="007C552B" w:rsidRDefault="003A382F" w:rsidP="003A382F">
            <w:pPr>
              <w:ind w:left="220" w:hangingChars="100" w:hanging="220"/>
              <w:rPr>
                <w:rFonts w:ascii="ＭＳ 明朝" w:hAnsi="ＭＳ 明朝"/>
                <w:sz w:val="22"/>
              </w:rPr>
            </w:pPr>
            <w:r>
              <w:rPr>
                <w:rFonts w:ascii="ＭＳ 明朝" w:hAnsi="ＭＳ 明朝" w:hint="eastAsia"/>
                <w:sz w:val="22"/>
                <w:szCs w:val="22"/>
              </w:rPr>
              <w:t>・</w:t>
            </w:r>
            <w:r w:rsidR="00310FE1">
              <w:rPr>
                <w:rFonts w:ascii="ＭＳ 明朝" w:hAnsi="ＭＳ 明朝" w:hint="eastAsia"/>
                <w:sz w:val="22"/>
              </w:rPr>
              <w:t>病床機能区分については、まだこのような</w:t>
            </w:r>
            <w:r w:rsidR="005F0462" w:rsidRPr="007C552B">
              <w:rPr>
                <w:rFonts w:ascii="ＭＳ 明朝" w:hAnsi="ＭＳ 明朝" w:hint="eastAsia"/>
                <w:sz w:val="22"/>
              </w:rPr>
              <w:t>会議で取り上げるにはどうなのか？県が勝手に数字を取り上げているようでどうなのか、という気もする。まだ途上にあるということで理解してよいかと思う。</w:t>
            </w:r>
          </w:p>
          <w:p w:rsidR="005F0462" w:rsidRPr="00E82DA4" w:rsidRDefault="00E82DA4" w:rsidP="005F0462">
            <w:pPr>
              <w:rPr>
                <w:rFonts w:ascii="ＭＳ 明朝" w:hAnsi="ＭＳ 明朝"/>
                <w:sz w:val="22"/>
                <w:szCs w:val="22"/>
              </w:rPr>
            </w:pPr>
            <w:r>
              <w:rPr>
                <w:rFonts w:ascii="ＭＳ 明朝" w:hAnsi="ＭＳ 明朝" w:hint="eastAsia"/>
                <w:sz w:val="22"/>
                <w:szCs w:val="22"/>
              </w:rPr>
              <w:t>【</w:t>
            </w:r>
            <w:r w:rsidR="005F0462" w:rsidRPr="00E82DA4">
              <w:rPr>
                <w:rFonts w:ascii="ＭＳ 明朝" w:hAnsi="ＭＳ 明朝" w:hint="eastAsia"/>
                <w:sz w:val="22"/>
                <w:szCs w:val="22"/>
              </w:rPr>
              <w:t>医療提供体制</w:t>
            </w:r>
            <w:r w:rsidR="00E25C11">
              <w:rPr>
                <w:rFonts w:ascii="ＭＳ 明朝" w:hAnsi="ＭＳ 明朝" w:hint="eastAsia"/>
                <w:sz w:val="22"/>
                <w:szCs w:val="22"/>
              </w:rPr>
              <w:t>の現状</w:t>
            </w:r>
            <w:r>
              <w:rPr>
                <w:rFonts w:ascii="ＭＳ 明朝" w:hAnsi="ＭＳ 明朝" w:hint="eastAsia"/>
                <w:sz w:val="22"/>
                <w:szCs w:val="22"/>
              </w:rPr>
              <w:t>】</w:t>
            </w:r>
          </w:p>
          <w:p w:rsidR="004B1A8D" w:rsidRPr="007C552B" w:rsidRDefault="003A382F" w:rsidP="007D24A4">
            <w:pPr>
              <w:ind w:left="220" w:hangingChars="100" w:hanging="220"/>
              <w:rPr>
                <w:rFonts w:ascii="ＭＳ 明朝" w:hAnsi="ＭＳ 明朝"/>
                <w:szCs w:val="21"/>
              </w:rPr>
            </w:pPr>
            <w:r>
              <w:rPr>
                <w:rFonts w:ascii="ＭＳ 明朝" w:hAnsi="ＭＳ 明朝" w:hint="eastAsia"/>
                <w:sz w:val="22"/>
              </w:rPr>
              <w:t>・</w:t>
            </w:r>
            <w:r w:rsidR="005A298C">
              <w:rPr>
                <w:rFonts w:ascii="ＭＳ 明朝" w:hAnsi="ＭＳ 明朝" w:hint="eastAsia"/>
                <w:sz w:val="22"/>
              </w:rPr>
              <w:t>人口動態から病院の医療提供まで盛りだくさんで、この会議で理解するのは</w:t>
            </w:r>
            <w:r w:rsidR="005F0462" w:rsidRPr="007C552B">
              <w:rPr>
                <w:rFonts w:ascii="ＭＳ 明朝" w:hAnsi="ＭＳ 明朝" w:hint="eastAsia"/>
                <w:sz w:val="22"/>
              </w:rPr>
              <w:t>争点が広過ぎるのではないか。これで議論しろと言われても、皆さんの議論が、まとまりようがないのではないか。</w:t>
            </w:r>
          </w:p>
        </w:tc>
      </w:tr>
      <w:tr w:rsidR="004C1076" w:rsidRPr="000A641C" w:rsidTr="00B122CA">
        <w:tc>
          <w:tcPr>
            <w:tcW w:w="1276" w:type="dxa"/>
          </w:tcPr>
          <w:p w:rsidR="004C1076" w:rsidRPr="007C552B" w:rsidRDefault="004B1A8D" w:rsidP="00B122CA">
            <w:pPr>
              <w:jc w:val="center"/>
              <w:rPr>
                <w:rFonts w:ascii="ＭＳ 明朝" w:hAnsi="ＭＳ 明朝"/>
                <w:szCs w:val="21"/>
              </w:rPr>
            </w:pPr>
            <w:r w:rsidRPr="007C552B">
              <w:rPr>
                <w:rFonts w:ascii="ＭＳ 明朝" w:hAnsi="ＭＳ 明朝" w:hint="eastAsia"/>
                <w:szCs w:val="21"/>
              </w:rPr>
              <w:t>三島</w:t>
            </w:r>
            <w:r w:rsidR="004C1076" w:rsidRPr="007C552B">
              <w:rPr>
                <w:rFonts w:ascii="ＭＳ 明朝" w:hAnsi="ＭＳ 明朝" w:hint="eastAsia"/>
                <w:szCs w:val="21"/>
              </w:rPr>
              <w:t>田方</w:t>
            </w:r>
          </w:p>
        </w:tc>
        <w:tc>
          <w:tcPr>
            <w:tcW w:w="7938" w:type="dxa"/>
          </w:tcPr>
          <w:p w:rsidR="005F0462" w:rsidRPr="007C552B" w:rsidRDefault="00C86D27" w:rsidP="005F0462">
            <w:pPr>
              <w:rPr>
                <w:rFonts w:ascii="ＭＳ 明朝" w:hAnsi="ＭＳ 明朝"/>
                <w:sz w:val="22"/>
                <w:szCs w:val="22"/>
                <w:u w:val="single"/>
              </w:rPr>
            </w:pPr>
            <w:r>
              <w:rPr>
                <w:rFonts w:ascii="ＭＳ 明朝" w:hAnsi="ＭＳ 明朝" w:hint="eastAsia"/>
                <w:sz w:val="22"/>
                <w:szCs w:val="22"/>
              </w:rPr>
              <w:t>【地域医療構想の推進】</w:t>
            </w:r>
          </w:p>
          <w:p w:rsidR="0094779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BF2169">
              <w:rPr>
                <w:rFonts w:ascii="ＭＳ 明朝" w:hAnsi="ＭＳ 明朝" w:hint="eastAsia"/>
                <w:sz w:val="22"/>
                <w:szCs w:val="22"/>
              </w:rPr>
              <w:t>回復期の機能が不足しているが、慢性期</w:t>
            </w:r>
            <w:r w:rsidR="005F0462" w:rsidRPr="007C552B">
              <w:rPr>
                <w:rFonts w:ascii="ＭＳ 明朝" w:hAnsi="ＭＳ 明朝" w:hint="eastAsia"/>
                <w:sz w:val="22"/>
                <w:szCs w:val="22"/>
              </w:rPr>
              <w:t>を回復期に</w:t>
            </w:r>
            <w:r w:rsidR="00BF2169">
              <w:rPr>
                <w:rFonts w:ascii="ＭＳ 明朝" w:hAnsi="ＭＳ 明朝" w:hint="eastAsia"/>
                <w:sz w:val="22"/>
                <w:szCs w:val="22"/>
              </w:rPr>
              <w:t>移行するのは大変であると思う。病床機能報告で急性期と申告しているところが</w:t>
            </w:r>
            <w:r w:rsidR="005F0462" w:rsidRPr="007C552B">
              <w:rPr>
                <w:rFonts w:ascii="ＭＳ 明朝" w:hAnsi="ＭＳ 明朝" w:hint="eastAsia"/>
                <w:sz w:val="22"/>
                <w:szCs w:val="22"/>
              </w:rPr>
              <w:t>回復期に</w:t>
            </w:r>
            <w:r w:rsidR="00BF2169">
              <w:rPr>
                <w:rFonts w:ascii="ＭＳ 明朝" w:hAnsi="ＭＳ 明朝" w:hint="eastAsia"/>
                <w:sz w:val="22"/>
                <w:szCs w:val="22"/>
              </w:rPr>
              <w:t>移行して</w:t>
            </w:r>
            <w:r w:rsidR="005F0462" w:rsidRPr="007C552B">
              <w:rPr>
                <w:rFonts w:ascii="ＭＳ 明朝" w:hAnsi="ＭＳ 明朝" w:hint="eastAsia"/>
                <w:sz w:val="22"/>
                <w:szCs w:val="22"/>
              </w:rPr>
              <w:t>もらわないと、この地域医療構想は成り立たないと思う。</w:t>
            </w:r>
          </w:p>
          <w:p w:rsidR="0094779B" w:rsidRDefault="005A298C" w:rsidP="003A382F">
            <w:pPr>
              <w:ind w:left="220" w:hangingChars="100" w:hanging="220"/>
              <w:rPr>
                <w:rFonts w:ascii="ＭＳ 明朝" w:hAnsi="ＭＳ 明朝"/>
                <w:sz w:val="22"/>
                <w:szCs w:val="22"/>
              </w:rPr>
            </w:pPr>
            <w:r>
              <w:rPr>
                <w:rFonts w:ascii="ＭＳ 明朝" w:hAnsi="ＭＳ 明朝" w:hint="eastAsia"/>
                <w:sz w:val="22"/>
              </w:rPr>
              <w:t>・当</w:t>
            </w:r>
            <w:r w:rsidR="005F0462" w:rsidRPr="007C552B">
              <w:rPr>
                <w:rFonts w:ascii="ＭＳ 明朝" w:hAnsi="ＭＳ 明朝" w:hint="eastAsia"/>
                <w:sz w:val="22"/>
              </w:rPr>
              <w:t>院では</w:t>
            </w:r>
            <w:r w:rsidR="005F0462" w:rsidRPr="007C552B">
              <w:rPr>
                <w:rFonts w:ascii="ＭＳ 明朝" w:hAnsi="ＭＳ 明朝" w:hint="eastAsia"/>
                <w:sz w:val="22"/>
                <w:szCs w:val="22"/>
              </w:rPr>
              <w:t>地域医療構想の議論はしていないが、医師不足が問題である。慢性期にす</w:t>
            </w:r>
            <w:r w:rsidR="0094779B">
              <w:rPr>
                <w:rFonts w:ascii="ＭＳ 明朝" w:hAnsi="ＭＳ 明朝" w:hint="eastAsia"/>
                <w:sz w:val="22"/>
                <w:szCs w:val="22"/>
              </w:rPr>
              <w:t>ることで医師がまた来なくなるのではないか、と危惧する</w:t>
            </w:r>
            <w:r w:rsidR="005F0462" w:rsidRPr="007C552B">
              <w:rPr>
                <w:rFonts w:ascii="ＭＳ 明朝" w:hAnsi="ＭＳ 明朝" w:hint="eastAsia"/>
                <w:sz w:val="22"/>
                <w:szCs w:val="22"/>
              </w:rPr>
              <w:t>。</w:t>
            </w:r>
          </w:p>
          <w:p w:rsidR="005F0462" w:rsidRPr="007C552B" w:rsidRDefault="005F0462" w:rsidP="003A382F">
            <w:pPr>
              <w:ind w:left="220" w:hangingChars="100" w:hanging="220"/>
              <w:rPr>
                <w:rFonts w:ascii="ＭＳ 明朝" w:hAnsi="ＭＳ 明朝"/>
                <w:sz w:val="22"/>
                <w:szCs w:val="22"/>
              </w:rPr>
            </w:pPr>
            <w:r w:rsidRPr="007C552B">
              <w:rPr>
                <w:rFonts w:ascii="ＭＳ 明朝" w:hAnsi="ＭＳ 明朝" w:hint="eastAsia"/>
                <w:sz w:val="22"/>
                <w:szCs w:val="22"/>
              </w:rPr>
              <w:t>・</w:t>
            </w:r>
            <w:r w:rsidR="005A298C">
              <w:rPr>
                <w:rFonts w:ascii="ＭＳ 明朝" w:hAnsi="ＭＳ 明朝" w:hint="eastAsia"/>
                <w:sz w:val="22"/>
                <w:szCs w:val="22"/>
              </w:rPr>
              <w:t>当院で</w:t>
            </w:r>
            <w:r w:rsidRPr="007C552B">
              <w:rPr>
                <w:rFonts w:ascii="ＭＳ 明朝" w:hAnsi="ＭＳ 明朝" w:hint="eastAsia"/>
                <w:sz w:val="22"/>
                <w:szCs w:val="22"/>
              </w:rPr>
              <w:t>は、回復期を少し増やして一般病床はきちっと確保していきたい。医師が確保できれば、一般病床、急性期を増やしていきたい。療養病床は返上して、一般病床として残していきたい。</w:t>
            </w:r>
          </w:p>
          <w:p w:rsidR="005F0462" w:rsidRPr="007C552B" w:rsidRDefault="00E25C11" w:rsidP="005F0462">
            <w:pPr>
              <w:rPr>
                <w:rFonts w:ascii="ＭＳ 明朝" w:hAnsi="ＭＳ 明朝"/>
                <w:sz w:val="22"/>
                <w:szCs w:val="22"/>
                <w:u w:val="single"/>
              </w:rPr>
            </w:pPr>
            <w:r>
              <w:rPr>
                <w:rFonts w:ascii="ＭＳ 明朝" w:hAnsi="ＭＳ 明朝" w:hint="eastAsia"/>
                <w:sz w:val="22"/>
                <w:szCs w:val="22"/>
              </w:rPr>
              <w:lastRenderedPageBreak/>
              <w:t>【</w:t>
            </w:r>
            <w:r w:rsidRPr="00E82DA4">
              <w:rPr>
                <w:rFonts w:ascii="ＭＳ 明朝" w:hAnsi="ＭＳ 明朝" w:hint="eastAsia"/>
                <w:sz w:val="22"/>
                <w:szCs w:val="22"/>
              </w:rPr>
              <w:t>医療提供体制</w:t>
            </w:r>
            <w:r>
              <w:rPr>
                <w:rFonts w:ascii="ＭＳ 明朝" w:hAnsi="ＭＳ 明朝" w:hint="eastAsia"/>
                <w:sz w:val="22"/>
                <w:szCs w:val="22"/>
              </w:rPr>
              <w:t>の現状】</w:t>
            </w:r>
            <w:r w:rsidR="005F0462" w:rsidRPr="00B32FFE">
              <w:rPr>
                <w:rFonts w:ascii="ＭＳ 明朝" w:hAnsi="ＭＳ 明朝" w:hint="eastAsia"/>
                <w:sz w:val="22"/>
                <w:szCs w:val="22"/>
              </w:rPr>
              <w:t xml:space="preserve">　　　　　　　　　　　　　　　　　　　　　　</w:t>
            </w:r>
          </w:p>
          <w:p w:rsidR="005F0462" w:rsidRPr="007C552B" w:rsidRDefault="003A382F" w:rsidP="007D24A4">
            <w:pPr>
              <w:ind w:left="220" w:hangingChars="100" w:hanging="220"/>
              <w:rPr>
                <w:rFonts w:ascii="ＭＳ 明朝" w:hAnsi="ＭＳ 明朝"/>
                <w:szCs w:val="21"/>
              </w:rPr>
            </w:pPr>
            <w:r>
              <w:rPr>
                <w:rFonts w:ascii="ＭＳ 明朝" w:hAnsi="ＭＳ 明朝" w:hint="eastAsia"/>
                <w:sz w:val="22"/>
                <w:szCs w:val="22"/>
              </w:rPr>
              <w:t>・</w:t>
            </w:r>
            <w:r w:rsidR="005F0462" w:rsidRPr="007C552B">
              <w:rPr>
                <w:rFonts w:ascii="ＭＳ 明朝" w:hAnsi="ＭＳ 明朝" w:hint="eastAsia"/>
                <w:sz w:val="22"/>
                <w:szCs w:val="22"/>
              </w:rPr>
              <w:t>今後は、成人肺炎の患者を入院ではなく在宅で診ていく必要性が高くなっていくのではないか。</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lastRenderedPageBreak/>
              <w:t>富　士</w:t>
            </w:r>
          </w:p>
        </w:tc>
        <w:tc>
          <w:tcPr>
            <w:tcW w:w="7938" w:type="dxa"/>
          </w:tcPr>
          <w:p w:rsidR="00686FDB" w:rsidRPr="007C552B" w:rsidRDefault="00C86D27" w:rsidP="00686FDB">
            <w:pPr>
              <w:rPr>
                <w:rFonts w:ascii="ＭＳ 明朝" w:hAnsi="ＭＳ 明朝"/>
                <w:sz w:val="22"/>
                <w:szCs w:val="22"/>
                <w:u w:val="single"/>
              </w:rPr>
            </w:pPr>
            <w:r>
              <w:rPr>
                <w:rFonts w:ascii="ＭＳ 明朝" w:hAnsi="ＭＳ 明朝" w:hint="eastAsia"/>
                <w:sz w:val="22"/>
                <w:szCs w:val="22"/>
              </w:rPr>
              <w:t>【地域医療構想の推進】</w:t>
            </w:r>
            <w:r w:rsidR="00686FDB" w:rsidRPr="00B32FFE">
              <w:rPr>
                <w:rFonts w:ascii="ＭＳ 明朝" w:hAnsi="ＭＳ 明朝" w:hint="eastAsia"/>
                <w:sz w:val="22"/>
                <w:szCs w:val="22"/>
              </w:rPr>
              <w:t xml:space="preserve">　　　　　　　　　　　　　　　　　　　　　　</w:t>
            </w:r>
          </w:p>
          <w:p w:rsidR="007D24A4"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5A298C">
              <w:rPr>
                <w:rFonts w:ascii="ＭＳ 明朝" w:hAnsi="ＭＳ 明朝" w:hint="eastAsia"/>
                <w:sz w:val="22"/>
                <w:szCs w:val="22"/>
              </w:rPr>
              <w:t>療養病床を転換</w:t>
            </w:r>
            <w:r w:rsidR="00686FDB" w:rsidRPr="007C552B">
              <w:rPr>
                <w:rFonts w:ascii="ＭＳ 明朝" w:hAnsi="ＭＳ 明朝" w:hint="eastAsia"/>
                <w:sz w:val="22"/>
                <w:szCs w:val="22"/>
              </w:rPr>
              <w:t>して減らしていくと、今度は必要な病床数を確保できなくなり、どこかにしわ寄せが来ることになるのではないか。</w:t>
            </w:r>
          </w:p>
          <w:p w:rsidR="00686FD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686FDB" w:rsidRPr="007C552B">
              <w:rPr>
                <w:rFonts w:ascii="ＭＳ 明朝" w:hAnsi="ＭＳ 明朝" w:hint="eastAsia"/>
                <w:sz w:val="22"/>
                <w:szCs w:val="22"/>
              </w:rPr>
              <w:t>平成</w:t>
            </w:r>
            <w:r w:rsidR="00686FDB" w:rsidRPr="007C552B">
              <w:rPr>
                <w:rFonts w:ascii="ＭＳ 明朝" w:hAnsi="ＭＳ 明朝"/>
                <w:sz w:val="22"/>
                <w:szCs w:val="22"/>
              </w:rPr>
              <w:t>27</w:t>
            </w:r>
            <w:r w:rsidR="00C56943">
              <w:rPr>
                <w:rFonts w:ascii="ＭＳ 明朝" w:hAnsi="ＭＳ 明朝" w:hint="eastAsia"/>
                <w:sz w:val="22"/>
                <w:szCs w:val="22"/>
              </w:rPr>
              <w:t>年度の病床機能報告で高度急性期として出しているのは</w:t>
            </w:r>
            <w:r w:rsidR="00686FDB" w:rsidRPr="007C552B">
              <w:rPr>
                <w:rFonts w:ascii="ＭＳ 明朝" w:hAnsi="ＭＳ 明朝"/>
                <w:sz w:val="22"/>
                <w:szCs w:val="22"/>
              </w:rPr>
              <w:t>NICU</w:t>
            </w:r>
            <w:r w:rsidR="00C56943">
              <w:rPr>
                <w:rFonts w:ascii="ＭＳ 明朝" w:hAnsi="ＭＳ 明朝" w:hint="eastAsia"/>
                <w:sz w:val="22"/>
                <w:szCs w:val="22"/>
              </w:rPr>
              <w:t>と</w:t>
            </w:r>
            <w:r w:rsidR="00686FDB" w:rsidRPr="007C552B">
              <w:rPr>
                <w:rFonts w:ascii="ＭＳ 明朝" w:hAnsi="ＭＳ 明朝"/>
                <w:sz w:val="22"/>
                <w:szCs w:val="22"/>
              </w:rPr>
              <w:t>ICU</w:t>
            </w:r>
            <w:r w:rsidR="00686FDB" w:rsidRPr="007C552B">
              <w:rPr>
                <w:rFonts w:ascii="ＭＳ 明朝" w:hAnsi="ＭＳ 明朝" w:hint="eastAsia"/>
                <w:sz w:val="22"/>
                <w:szCs w:val="22"/>
              </w:rPr>
              <w:t>だが、循環器病棟や脳神経外科等病棟の構成を変えて持っていけるとの思いがある。できるだけ地域で収められる努力はするつもりである。</w:t>
            </w:r>
          </w:p>
          <w:p w:rsidR="00686FD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686FDB" w:rsidRPr="007C552B">
              <w:rPr>
                <w:rFonts w:ascii="ＭＳ 明朝" w:hAnsi="ＭＳ 明朝" w:hint="eastAsia"/>
                <w:sz w:val="22"/>
                <w:szCs w:val="22"/>
              </w:rPr>
              <w:t>地域包括ケア病棟を作り、そのため</w:t>
            </w:r>
            <w:r w:rsidR="0094779B">
              <w:rPr>
                <w:rFonts w:ascii="ＭＳ 明朝" w:hAnsi="ＭＳ 明朝" w:hint="eastAsia"/>
                <w:sz w:val="22"/>
                <w:szCs w:val="22"/>
              </w:rPr>
              <w:t>急性期病棟が減り、その患者をどうするかを考えており、現状で</w:t>
            </w:r>
            <w:r w:rsidR="00686FDB" w:rsidRPr="007C552B">
              <w:rPr>
                <w:rFonts w:ascii="ＭＳ 明朝" w:hAnsi="ＭＳ 明朝" w:hint="eastAsia"/>
                <w:sz w:val="22"/>
                <w:szCs w:val="22"/>
              </w:rPr>
              <w:t>は高度急性期のことまで考えられない状況である。</w:t>
            </w:r>
          </w:p>
          <w:p w:rsidR="00686FD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686FDB" w:rsidRPr="007C552B">
              <w:rPr>
                <w:rFonts w:ascii="ＭＳ 明朝" w:hAnsi="ＭＳ 明朝" w:hint="eastAsia"/>
                <w:sz w:val="22"/>
                <w:szCs w:val="22"/>
              </w:rPr>
              <w:t>在宅医療が必要な方をどう支えるか、特に医療の情報を共有する部分でスムーズにいっていない。医師会でやっている事業が介護事</w:t>
            </w:r>
            <w:r w:rsidR="00610F06">
              <w:rPr>
                <w:rFonts w:ascii="ＭＳ 明朝" w:hAnsi="ＭＳ 明朝" w:hint="eastAsia"/>
                <w:sz w:val="22"/>
                <w:szCs w:val="22"/>
              </w:rPr>
              <w:t>業として十分使える状況になっているとは思えない。個々のケアマネ</w:t>
            </w:r>
            <w:r w:rsidR="00686FDB" w:rsidRPr="007C552B">
              <w:rPr>
                <w:rFonts w:ascii="ＭＳ 明朝" w:hAnsi="ＭＳ 明朝" w:hint="eastAsia"/>
                <w:sz w:val="22"/>
                <w:szCs w:val="22"/>
              </w:rPr>
              <w:t>ジャー等ががんばっていることをシステムとして支える状況に持っていくのが課題である。</w:t>
            </w:r>
          </w:p>
          <w:p w:rsidR="00686FD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BF2169">
              <w:rPr>
                <w:rFonts w:ascii="ＭＳ 明朝" w:hAnsi="ＭＳ 明朝" w:hint="eastAsia"/>
                <w:sz w:val="22"/>
                <w:szCs w:val="22"/>
              </w:rPr>
              <w:t>在宅医療推進員の事業を</w:t>
            </w:r>
            <w:r w:rsidR="00686FDB" w:rsidRPr="007C552B">
              <w:rPr>
                <w:rFonts w:ascii="ＭＳ 明朝" w:hAnsi="ＭＳ 明朝" w:hint="eastAsia"/>
                <w:sz w:val="22"/>
                <w:szCs w:val="22"/>
              </w:rPr>
              <w:t>行っており、在宅医療をしていない医療機関を回り問題点の洗い出し、病院での退院支援、地域包括支援センターへの情報提供ができないかと思っている。</w:t>
            </w:r>
          </w:p>
          <w:p w:rsidR="00686FDB" w:rsidRPr="007C552B" w:rsidRDefault="00E25C11" w:rsidP="00686FDB">
            <w:pPr>
              <w:rPr>
                <w:rFonts w:ascii="ＭＳ 明朝" w:hAnsi="ＭＳ 明朝"/>
                <w:sz w:val="22"/>
                <w:szCs w:val="22"/>
                <w:u w:val="single"/>
              </w:rPr>
            </w:pPr>
            <w:r>
              <w:rPr>
                <w:rFonts w:ascii="ＭＳ 明朝" w:hAnsi="ＭＳ 明朝" w:hint="eastAsia"/>
                <w:sz w:val="22"/>
                <w:szCs w:val="22"/>
              </w:rPr>
              <w:t>【病床機能報告】</w:t>
            </w:r>
          </w:p>
          <w:p w:rsidR="00686FD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686FDB" w:rsidRPr="007C552B">
              <w:rPr>
                <w:rFonts w:ascii="ＭＳ 明朝" w:hAnsi="ＭＳ 明朝" w:hint="eastAsia"/>
                <w:sz w:val="22"/>
                <w:szCs w:val="22"/>
              </w:rPr>
              <w:t>病床機能報告制度は、機能の理解があいまいで、感覚的なものでよいのか報酬点数できちっとするのかどのように考えればよいのか何か答えはあるのだろうか。</w:t>
            </w:r>
          </w:p>
          <w:p w:rsidR="00686FD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686FDB" w:rsidRPr="007C552B">
              <w:rPr>
                <w:rFonts w:ascii="ＭＳ 明朝" w:hAnsi="ＭＳ 明朝" w:hint="eastAsia"/>
                <w:sz w:val="22"/>
                <w:szCs w:val="22"/>
              </w:rPr>
              <w:t>病床機能についてもう少し明確な基準があれば、将来的な病院の方向性を決めるものとなるので、冷静に実情を合わせて各病院が自分の立ち位置を考えていくべきだと思う。</w:t>
            </w:r>
          </w:p>
          <w:p w:rsidR="00686FDB" w:rsidRPr="007C552B" w:rsidRDefault="00E25C11" w:rsidP="00686FDB">
            <w:pPr>
              <w:rPr>
                <w:rFonts w:ascii="ＭＳ 明朝" w:hAnsi="ＭＳ 明朝"/>
                <w:sz w:val="22"/>
                <w:szCs w:val="22"/>
                <w:u w:val="single"/>
              </w:rPr>
            </w:pPr>
            <w:r>
              <w:rPr>
                <w:rFonts w:ascii="ＭＳ 明朝" w:hAnsi="ＭＳ 明朝" w:hint="eastAsia"/>
                <w:sz w:val="22"/>
                <w:szCs w:val="22"/>
              </w:rPr>
              <w:t>【</w:t>
            </w:r>
            <w:r w:rsidRPr="00E82DA4">
              <w:rPr>
                <w:rFonts w:ascii="ＭＳ 明朝" w:hAnsi="ＭＳ 明朝" w:hint="eastAsia"/>
                <w:sz w:val="22"/>
                <w:szCs w:val="22"/>
              </w:rPr>
              <w:t>医療提供体制</w:t>
            </w:r>
            <w:r>
              <w:rPr>
                <w:rFonts w:ascii="ＭＳ 明朝" w:hAnsi="ＭＳ 明朝" w:hint="eastAsia"/>
                <w:sz w:val="22"/>
                <w:szCs w:val="22"/>
              </w:rPr>
              <w:t>の現状】</w:t>
            </w:r>
          </w:p>
          <w:p w:rsidR="004C1076" w:rsidRPr="007C552B" w:rsidRDefault="003A382F" w:rsidP="005D1511">
            <w:pPr>
              <w:ind w:left="220" w:hangingChars="100" w:hanging="220"/>
              <w:rPr>
                <w:rFonts w:ascii="ＭＳ 明朝" w:hAnsi="ＭＳ 明朝"/>
                <w:szCs w:val="21"/>
              </w:rPr>
            </w:pPr>
            <w:r>
              <w:rPr>
                <w:rFonts w:ascii="ＭＳ 明朝" w:hAnsi="ＭＳ 明朝" w:hint="eastAsia"/>
                <w:sz w:val="22"/>
                <w:szCs w:val="22"/>
              </w:rPr>
              <w:t>・</w:t>
            </w:r>
            <w:r w:rsidR="00686FDB" w:rsidRPr="007C552B">
              <w:rPr>
                <w:rFonts w:ascii="ＭＳ 明朝" w:hAnsi="ＭＳ 明朝" w:hint="eastAsia"/>
                <w:sz w:val="22"/>
                <w:szCs w:val="22"/>
              </w:rPr>
              <w:t>救急搬送について、この資料ではそんなに時間はかからないことになっているが、メデイカルコントロール協議会へ行くと富士圏域は</w:t>
            </w:r>
            <w:r w:rsidR="00686FDB" w:rsidRPr="007C552B">
              <w:rPr>
                <w:rFonts w:ascii="ＭＳ 明朝" w:hAnsi="ＭＳ 明朝"/>
                <w:sz w:val="22"/>
                <w:szCs w:val="22"/>
              </w:rPr>
              <w:t>30</w:t>
            </w:r>
            <w:r w:rsidR="00686FDB" w:rsidRPr="007C552B">
              <w:rPr>
                <w:rFonts w:ascii="ＭＳ 明朝" w:hAnsi="ＭＳ 明朝" w:hint="eastAsia"/>
                <w:sz w:val="22"/>
                <w:szCs w:val="22"/>
              </w:rPr>
              <w:t>分以上とか６回以上の問合せが他圏域に比べて多く問題となっているので疑問に思う。</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t>静　岡</w:t>
            </w:r>
          </w:p>
        </w:tc>
        <w:tc>
          <w:tcPr>
            <w:tcW w:w="7938" w:type="dxa"/>
          </w:tcPr>
          <w:p w:rsidR="00C86D27" w:rsidRDefault="00C86D27" w:rsidP="00C86D27">
            <w:pPr>
              <w:ind w:left="220" w:hangingChars="100" w:hanging="220"/>
              <w:rPr>
                <w:rFonts w:ascii="ＭＳ 明朝" w:hAnsi="ＭＳ 明朝"/>
                <w:szCs w:val="21"/>
              </w:rPr>
            </w:pPr>
            <w:r>
              <w:rPr>
                <w:rFonts w:ascii="ＭＳ 明朝" w:hAnsi="ＭＳ 明朝" w:hint="eastAsia"/>
                <w:sz w:val="22"/>
                <w:szCs w:val="22"/>
              </w:rPr>
              <w:t>【地域医療構想の推進】</w:t>
            </w:r>
          </w:p>
          <w:p w:rsidR="00045F14" w:rsidRPr="00045F14" w:rsidRDefault="00045F14" w:rsidP="005D1511">
            <w:pPr>
              <w:ind w:left="210" w:hangingChars="100" w:hanging="210"/>
              <w:rPr>
                <w:rFonts w:ascii="ＭＳ 明朝" w:hAnsi="ＭＳ 明朝"/>
                <w:szCs w:val="21"/>
              </w:rPr>
            </w:pPr>
            <w:r w:rsidRPr="00045F14">
              <w:rPr>
                <w:rFonts w:ascii="ＭＳ 明朝" w:hAnsi="ＭＳ 明朝" w:hint="eastAsia"/>
                <w:szCs w:val="21"/>
              </w:rPr>
              <w:t>・医療療養病床25：1と介護療養病床の病床が上手く転換できればいいのか。</w:t>
            </w:r>
          </w:p>
          <w:p w:rsidR="004C1076" w:rsidRPr="005D1511" w:rsidRDefault="00045F14" w:rsidP="005D1511">
            <w:pPr>
              <w:ind w:left="210" w:hangingChars="100" w:hanging="210"/>
              <w:rPr>
                <w:rFonts w:ascii="ＭＳ 明朝" w:hAnsi="ＭＳ 明朝"/>
                <w:szCs w:val="21"/>
              </w:rPr>
            </w:pPr>
            <w:r w:rsidRPr="00045F14">
              <w:rPr>
                <w:rFonts w:ascii="ＭＳ 明朝" w:hAnsi="ＭＳ 明朝" w:hint="eastAsia"/>
                <w:szCs w:val="21"/>
              </w:rPr>
              <w:t>・慢性期病床削減数が３月時点の数と今回と相違があるのはなぜか。</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t>志太榛原</w:t>
            </w:r>
          </w:p>
        </w:tc>
        <w:tc>
          <w:tcPr>
            <w:tcW w:w="7938" w:type="dxa"/>
          </w:tcPr>
          <w:p w:rsidR="002D2738" w:rsidRPr="002D2738" w:rsidRDefault="0061250A" w:rsidP="0061250A">
            <w:pPr>
              <w:ind w:left="220" w:hangingChars="100" w:hanging="220"/>
              <w:rPr>
                <w:rFonts w:ascii="ＭＳ 明朝" w:hAnsi="ＭＳ 明朝"/>
                <w:szCs w:val="21"/>
              </w:rPr>
            </w:pPr>
            <w:r>
              <w:rPr>
                <w:rFonts w:ascii="ＭＳ 明朝" w:hAnsi="ＭＳ 明朝" w:hint="eastAsia"/>
                <w:sz w:val="22"/>
                <w:szCs w:val="22"/>
              </w:rPr>
              <w:t>【地域医療構想の推進】</w:t>
            </w:r>
            <w:r w:rsidR="002D2738" w:rsidRPr="002D2738">
              <w:rPr>
                <w:rFonts w:ascii="ＭＳ 明朝" w:hAnsi="ＭＳ 明朝" w:hint="eastAsia"/>
                <w:szCs w:val="21"/>
              </w:rPr>
              <w:t xml:space="preserve">　　　　　　　　　　　　　　　　　　　　　　　　　　</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療養病床の設置期限について、過去には延長された。病院が振り回されないように、県は情報を出してほしい。平成30年から始まる医療介護一体化の診療報酬改定は医療と介護のどこで線引きされるか見ていく必要がある。</w:t>
            </w:r>
          </w:p>
          <w:p w:rsidR="006B3ADC" w:rsidRDefault="002D2738" w:rsidP="002D2738">
            <w:pPr>
              <w:ind w:left="210" w:hangingChars="100" w:hanging="210"/>
              <w:rPr>
                <w:rFonts w:ascii="ＭＳ 明朝" w:hAnsi="ＭＳ 明朝"/>
                <w:szCs w:val="21"/>
              </w:rPr>
            </w:pPr>
            <w:r w:rsidRPr="002D2738">
              <w:rPr>
                <w:rFonts w:ascii="ＭＳ 明朝" w:hAnsi="ＭＳ 明朝" w:hint="eastAsia"/>
                <w:szCs w:val="21"/>
              </w:rPr>
              <w:t>・地域医療構想、地域包括ケアの地域はどの範囲を想定しているか。</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・今後あるべき理想型を示していただきたい。</w:t>
            </w:r>
          </w:p>
          <w:p w:rsidR="002D2738" w:rsidRPr="002D2738" w:rsidRDefault="002D2738" w:rsidP="0061250A">
            <w:pPr>
              <w:ind w:left="210" w:hangingChars="100" w:hanging="210"/>
              <w:rPr>
                <w:rFonts w:ascii="ＭＳ 明朝" w:hAnsi="ＭＳ 明朝"/>
                <w:szCs w:val="21"/>
              </w:rPr>
            </w:pPr>
            <w:r w:rsidRPr="002D2738">
              <w:rPr>
                <w:rFonts w:ascii="ＭＳ 明朝" w:hAnsi="ＭＳ 明朝" w:hint="eastAsia"/>
                <w:szCs w:val="21"/>
              </w:rPr>
              <w:t>・「予算がないからできない」ということでなく、なんとかして事業を推進</w:t>
            </w:r>
            <w:r w:rsidR="006B3ADC">
              <w:rPr>
                <w:rFonts w:ascii="ＭＳ 明朝" w:hAnsi="ＭＳ 明朝" w:hint="eastAsia"/>
                <w:szCs w:val="21"/>
              </w:rPr>
              <w:t>する方</w:t>
            </w:r>
            <w:r w:rsidR="006B3ADC">
              <w:rPr>
                <w:rFonts w:ascii="ＭＳ 明朝" w:hAnsi="ＭＳ 明朝" w:hint="eastAsia"/>
                <w:szCs w:val="21"/>
              </w:rPr>
              <w:lastRenderedPageBreak/>
              <w:t>策を考えてほしい。</w:t>
            </w:r>
          </w:p>
          <w:p w:rsidR="002D2738" w:rsidRPr="002D2738" w:rsidRDefault="0061250A" w:rsidP="00546E82">
            <w:pPr>
              <w:ind w:left="220" w:hangingChars="100" w:hanging="220"/>
              <w:rPr>
                <w:rFonts w:ascii="ＭＳ 明朝" w:hAnsi="ＭＳ 明朝"/>
                <w:szCs w:val="21"/>
              </w:rPr>
            </w:pPr>
            <w:r>
              <w:rPr>
                <w:rFonts w:ascii="ＭＳ 明朝" w:hAnsi="ＭＳ 明朝" w:hint="eastAsia"/>
                <w:sz w:val="22"/>
                <w:szCs w:val="22"/>
              </w:rPr>
              <w:t>【病床機能報告】</w:t>
            </w:r>
            <w:r w:rsidR="002D2738" w:rsidRPr="002D2738">
              <w:rPr>
                <w:rFonts w:ascii="ＭＳ 明朝" w:hAnsi="ＭＳ 明朝" w:hint="eastAsia"/>
                <w:szCs w:val="21"/>
              </w:rPr>
              <w:t xml:space="preserve">　　　　　　　　　　　　　　　　　　　　　　　　　　</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・レセプト3000点以上を高度急性期としているが、病棟単位の報告になっていて、同じ病棟に100％3000</w:t>
            </w:r>
            <w:r w:rsidR="00546E82">
              <w:rPr>
                <w:rFonts w:ascii="ＭＳ 明朝" w:hAnsi="ＭＳ 明朝" w:hint="eastAsia"/>
                <w:szCs w:val="21"/>
              </w:rPr>
              <w:t>点以上の患者がいるので</w:t>
            </w:r>
            <w:r w:rsidR="0094779B">
              <w:rPr>
                <w:rFonts w:ascii="ＭＳ 明朝" w:hAnsi="ＭＳ 明朝" w:hint="eastAsia"/>
                <w:szCs w:val="21"/>
              </w:rPr>
              <w:t>は</w:t>
            </w:r>
            <w:r w:rsidR="00546E82">
              <w:rPr>
                <w:rFonts w:ascii="ＭＳ 明朝" w:hAnsi="ＭＳ 明朝" w:hint="eastAsia"/>
                <w:szCs w:val="21"/>
              </w:rPr>
              <w:t>なく混在している。今までは</w:t>
            </w:r>
            <w:r w:rsidRPr="002D2738">
              <w:rPr>
                <w:rFonts w:ascii="ＭＳ 明朝" w:hAnsi="ＭＳ 明朝" w:hint="eastAsia"/>
                <w:szCs w:val="21"/>
              </w:rPr>
              <w:t>ICUのみ報告していたが、外科系の病棟は医療財源を使うので報告に当てた。これから病棟報告については、様々な議論が出てくると思う。</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レセプト3000点以上は高度急性期としているが、50人ぐらいの対象者が、様々な科に入院していて、それを集めて50人位なので、1病棟分として報告した。病棟としてまとめるのは無理があるので、この圏域では、高度急性期と急性期を分けずに報告するようにしたらどうか</w:t>
            </w:r>
            <w:r w:rsidR="006B3ADC">
              <w:rPr>
                <w:rFonts w:ascii="ＭＳ 明朝" w:hAnsi="ＭＳ 明朝" w:hint="eastAsia"/>
                <w:szCs w:val="21"/>
              </w:rPr>
              <w:t>。</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・DPCのデータを押さえて、将来的には病床機能報告を求めてこなくなるかもしれない。2025年に最終形を作るということで、だんだんこの議論は終息してくるのではないか。</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・回復期が足りないといわれるが、成り行きにまかせるのか、ある程度の指導性</w:t>
            </w:r>
            <w:r w:rsidR="006B3ADC">
              <w:rPr>
                <w:rFonts w:ascii="ＭＳ 明朝" w:hAnsi="ＭＳ 明朝" w:hint="eastAsia"/>
                <w:szCs w:val="21"/>
              </w:rPr>
              <w:t>をもってやっていくのか。</w:t>
            </w:r>
          </w:p>
          <w:p w:rsidR="002D2738" w:rsidRPr="002D2738" w:rsidRDefault="002D2738" w:rsidP="002D2738">
            <w:pPr>
              <w:ind w:left="210" w:hangingChars="100" w:hanging="210"/>
              <w:rPr>
                <w:rFonts w:ascii="ＭＳ 明朝" w:hAnsi="ＭＳ 明朝"/>
                <w:szCs w:val="21"/>
              </w:rPr>
            </w:pPr>
            <w:r w:rsidRPr="002D2738">
              <w:rPr>
                <w:rFonts w:ascii="ＭＳ 明朝" w:hAnsi="ＭＳ 明朝" w:hint="eastAsia"/>
                <w:szCs w:val="21"/>
              </w:rPr>
              <w:t>・今まで県の会議では、目標とするところは決まっていて、話し合いだけさせるという手法。目標をはっきり示されれば、ディスカッションして</w:t>
            </w:r>
            <w:r w:rsidR="006B3ADC">
              <w:rPr>
                <w:rFonts w:ascii="ＭＳ 明朝" w:hAnsi="ＭＳ 明朝" w:hint="eastAsia"/>
                <w:szCs w:val="21"/>
              </w:rPr>
              <w:t>もいいが、示されないとまとまらない。</w:t>
            </w:r>
          </w:p>
          <w:p w:rsidR="00546E82" w:rsidRPr="002D2738" w:rsidRDefault="002D2738" w:rsidP="006B3ADC">
            <w:pPr>
              <w:ind w:left="210" w:hangingChars="100" w:hanging="210"/>
              <w:rPr>
                <w:rFonts w:ascii="ＭＳ 明朝" w:hAnsi="ＭＳ 明朝"/>
                <w:szCs w:val="21"/>
              </w:rPr>
            </w:pPr>
            <w:r w:rsidRPr="002D2738">
              <w:rPr>
                <w:rFonts w:ascii="ＭＳ 明朝" w:hAnsi="ＭＳ 明朝" w:hint="eastAsia"/>
                <w:szCs w:val="21"/>
              </w:rPr>
              <w:t>・急性期病棟からの在宅復帰率は高い。無理して回復期病棟に入れなくても、在宅を回復期病床と考えて使うといった発</w:t>
            </w:r>
            <w:r w:rsidR="0094779B">
              <w:rPr>
                <w:rFonts w:ascii="ＭＳ 明朝" w:hAnsi="ＭＳ 明朝" w:hint="eastAsia"/>
                <w:szCs w:val="21"/>
              </w:rPr>
              <w:t>想があっても</w:t>
            </w:r>
            <w:r w:rsidR="006B3ADC">
              <w:rPr>
                <w:rFonts w:ascii="ＭＳ 明朝" w:hAnsi="ＭＳ 明朝" w:hint="eastAsia"/>
                <w:szCs w:val="21"/>
              </w:rPr>
              <w:t>いい。静岡方式を考えてほしい。</w:t>
            </w:r>
          </w:p>
          <w:p w:rsidR="002D2738" w:rsidRPr="002D2738" w:rsidRDefault="0061250A" w:rsidP="0061250A">
            <w:pPr>
              <w:ind w:left="220" w:hangingChars="100" w:hanging="220"/>
              <w:rPr>
                <w:rFonts w:ascii="ＭＳ 明朝" w:hAnsi="ＭＳ 明朝"/>
                <w:szCs w:val="21"/>
              </w:rPr>
            </w:pPr>
            <w:r>
              <w:rPr>
                <w:rFonts w:ascii="ＭＳ 明朝" w:hAnsi="ＭＳ 明朝" w:hint="eastAsia"/>
                <w:sz w:val="22"/>
                <w:szCs w:val="22"/>
              </w:rPr>
              <w:t>【</w:t>
            </w:r>
            <w:r w:rsidRPr="00E82DA4">
              <w:rPr>
                <w:rFonts w:ascii="ＭＳ 明朝" w:hAnsi="ＭＳ 明朝" w:hint="eastAsia"/>
                <w:sz w:val="22"/>
                <w:szCs w:val="22"/>
              </w:rPr>
              <w:t>医療提供体制</w:t>
            </w:r>
            <w:r>
              <w:rPr>
                <w:rFonts w:ascii="ＭＳ 明朝" w:hAnsi="ＭＳ 明朝" w:hint="eastAsia"/>
                <w:sz w:val="22"/>
                <w:szCs w:val="22"/>
              </w:rPr>
              <w:t>の現状】</w:t>
            </w:r>
            <w:r w:rsidR="002D2738" w:rsidRPr="002D2738">
              <w:rPr>
                <w:rFonts w:ascii="ＭＳ 明朝" w:hAnsi="ＭＳ 明朝" w:hint="eastAsia"/>
                <w:szCs w:val="21"/>
              </w:rPr>
              <w:t xml:space="preserve">　　　　　　　　　　　　　　　　　　　　　　　　　　</w:t>
            </w:r>
          </w:p>
          <w:p w:rsidR="004C1076" w:rsidRPr="007C552B" w:rsidRDefault="00546E82" w:rsidP="006B3ADC">
            <w:pPr>
              <w:ind w:left="210" w:hangingChars="100" w:hanging="210"/>
              <w:rPr>
                <w:rFonts w:ascii="ＭＳ 明朝" w:hAnsi="ＭＳ 明朝"/>
                <w:szCs w:val="21"/>
              </w:rPr>
            </w:pPr>
            <w:r>
              <w:rPr>
                <w:rFonts w:ascii="ＭＳ 明朝" w:hAnsi="ＭＳ 明朝" w:hint="eastAsia"/>
                <w:szCs w:val="21"/>
              </w:rPr>
              <w:t>・産科・小児科についての議論が欠落していて</w:t>
            </w:r>
            <w:r w:rsidR="002D2738" w:rsidRPr="002D2738">
              <w:rPr>
                <w:rFonts w:ascii="ＭＳ 明朝" w:hAnsi="ＭＳ 明朝" w:hint="eastAsia"/>
                <w:szCs w:val="21"/>
              </w:rPr>
              <w:t>違和感がある。高齢者の数が増える一方で、 生産年齢人口や子どもの数が減っていく。地域の存亡がかかっている。医師、看護師、介護従事者など人材が減る。若者が</w:t>
            </w:r>
            <w:r w:rsidR="0094779B">
              <w:rPr>
                <w:rFonts w:ascii="ＭＳ 明朝" w:hAnsi="ＭＳ 明朝" w:hint="eastAsia"/>
                <w:szCs w:val="21"/>
              </w:rPr>
              <w:t>流出し</w:t>
            </w:r>
            <w:r w:rsidR="002D2738" w:rsidRPr="002D2738">
              <w:rPr>
                <w:rFonts w:ascii="ＭＳ 明朝" w:hAnsi="ＭＳ 明朝" w:hint="eastAsia"/>
                <w:szCs w:val="21"/>
              </w:rPr>
              <w:t>ないような施策が必要。</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lastRenderedPageBreak/>
              <w:t>中東遠</w:t>
            </w:r>
          </w:p>
        </w:tc>
        <w:tc>
          <w:tcPr>
            <w:tcW w:w="7938" w:type="dxa"/>
          </w:tcPr>
          <w:p w:rsidR="0049617B" w:rsidRPr="007C552B" w:rsidRDefault="00C86D27" w:rsidP="0049617B">
            <w:pPr>
              <w:rPr>
                <w:rFonts w:ascii="ＭＳ 明朝" w:hAnsi="ＭＳ 明朝"/>
                <w:sz w:val="22"/>
                <w:szCs w:val="22"/>
                <w:u w:val="single"/>
              </w:rPr>
            </w:pPr>
            <w:r>
              <w:rPr>
                <w:rFonts w:ascii="ＭＳ 明朝" w:hAnsi="ＭＳ 明朝" w:hint="eastAsia"/>
                <w:sz w:val="22"/>
                <w:szCs w:val="22"/>
              </w:rPr>
              <w:t>【地域医療構想の推進】</w:t>
            </w:r>
          </w:p>
          <w:p w:rsidR="0049617B" w:rsidRPr="007C552B" w:rsidRDefault="003A382F" w:rsidP="003A382F">
            <w:pPr>
              <w:ind w:left="220" w:hangingChars="100" w:hanging="220"/>
              <w:rPr>
                <w:rFonts w:ascii="ＭＳ 明朝" w:hAnsi="ＭＳ 明朝"/>
                <w:sz w:val="22"/>
                <w:szCs w:val="22"/>
              </w:rPr>
            </w:pPr>
            <w:r>
              <w:rPr>
                <w:rFonts w:ascii="ＭＳ 明朝" w:hAnsi="ＭＳ 明朝" w:hint="eastAsia"/>
                <w:sz w:val="22"/>
                <w:szCs w:val="22"/>
              </w:rPr>
              <w:t>・</w:t>
            </w:r>
            <w:r w:rsidR="0049617B" w:rsidRPr="007C552B">
              <w:rPr>
                <w:rFonts w:ascii="ＭＳ 明朝" w:hAnsi="ＭＳ 明朝" w:hint="eastAsia"/>
                <w:sz w:val="22"/>
                <w:szCs w:val="22"/>
              </w:rPr>
              <w:t>医療療養病床</w:t>
            </w:r>
            <w:r w:rsidR="0049617B" w:rsidRPr="007C552B">
              <w:rPr>
                <w:rFonts w:ascii="ＭＳ 明朝" w:hAnsi="ＭＳ 明朝"/>
                <w:sz w:val="22"/>
                <w:szCs w:val="22"/>
              </w:rPr>
              <w:t>25</w:t>
            </w:r>
            <w:r w:rsidR="0049617B" w:rsidRPr="007C552B">
              <w:rPr>
                <w:rFonts w:ascii="ＭＳ 明朝" w:hAnsi="ＭＳ 明朝" w:hint="eastAsia"/>
                <w:sz w:val="22"/>
                <w:szCs w:val="22"/>
              </w:rPr>
              <w:t>対</w:t>
            </w:r>
            <w:r w:rsidR="0049617B" w:rsidRPr="007C552B">
              <w:rPr>
                <w:rFonts w:ascii="ＭＳ 明朝" w:hAnsi="ＭＳ 明朝"/>
                <w:sz w:val="22"/>
                <w:szCs w:val="22"/>
              </w:rPr>
              <w:t>1</w:t>
            </w:r>
            <w:r w:rsidR="0049617B" w:rsidRPr="007C552B">
              <w:rPr>
                <w:rFonts w:ascii="ＭＳ 明朝" w:hAnsi="ＭＳ 明朝" w:hint="eastAsia"/>
                <w:sz w:val="22"/>
                <w:szCs w:val="22"/>
              </w:rPr>
              <w:t>と介護療養病床を廃止又は転換することになると、地域医療構想の慢性期の数が減ってしまうがその点が理解できない。</w:t>
            </w:r>
          </w:p>
          <w:p w:rsidR="002A195F" w:rsidRDefault="0049617B" w:rsidP="002A195F">
            <w:pPr>
              <w:ind w:left="220" w:hangingChars="100" w:hanging="220"/>
              <w:rPr>
                <w:rFonts w:ascii="ＭＳ 明朝" w:hAnsi="ＭＳ 明朝"/>
                <w:sz w:val="22"/>
                <w:szCs w:val="22"/>
              </w:rPr>
            </w:pPr>
            <w:r w:rsidRPr="007C552B">
              <w:rPr>
                <w:rFonts w:ascii="ＭＳ 明朝" w:hAnsi="ＭＳ 明朝" w:hint="eastAsia"/>
                <w:sz w:val="22"/>
                <w:szCs w:val="22"/>
              </w:rPr>
              <w:t>・医療療養病床</w:t>
            </w:r>
            <w:r w:rsidRPr="007C552B">
              <w:rPr>
                <w:rFonts w:ascii="ＭＳ 明朝" w:hAnsi="ＭＳ 明朝"/>
                <w:sz w:val="22"/>
                <w:szCs w:val="22"/>
              </w:rPr>
              <w:t>20</w:t>
            </w:r>
            <w:r w:rsidRPr="007C552B">
              <w:rPr>
                <w:rFonts w:ascii="ＭＳ 明朝" w:hAnsi="ＭＳ 明朝" w:hint="eastAsia"/>
                <w:sz w:val="22"/>
                <w:szCs w:val="22"/>
              </w:rPr>
              <w:t>対１を残すが、これは医療保険で行うのか、介護保険に変わるのか。</w:t>
            </w:r>
          </w:p>
          <w:p w:rsidR="0049617B" w:rsidRPr="007C552B" w:rsidRDefault="00F37CB2" w:rsidP="003A382F">
            <w:pPr>
              <w:ind w:left="220" w:hangingChars="100" w:hanging="220"/>
              <w:rPr>
                <w:rFonts w:ascii="ＭＳ 明朝" w:hAnsi="ＭＳ 明朝"/>
                <w:sz w:val="22"/>
                <w:szCs w:val="22"/>
              </w:rPr>
            </w:pPr>
            <w:r>
              <w:rPr>
                <w:rFonts w:ascii="ＭＳ 明朝" w:hAnsi="ＭＳ 明朝" w:hint="eastAsia"/>
                <w:sz w:val="22"/>
                <w:szCs w:val="22"/>
              </w:rPr>
              <w:t>・在宅医療介護連携情報システムは既存のものか。県医師会のものと</w:t>
            </w:r>
            <w:r w:rsidR="0049617B" w:rsidRPr="007C552B">
              <w:rPr>
                <w:rFonts w:ascii="ＭＳ 明朝" w:hAnsi="ＭＳ 明朝" w:hint="eastAsia"/>
                <w:sz w:val="22"/>
                <w:szCs w:val="22"/>
              </w:rPr>
              <w:t>県立総合病院が中心に実施しているものがある。これを一本化することはできないか。</w:t>
            </w:r>
          </w:p>
          <w:p w:rsidR="002A195F" w:rsidRDefault="002A195F" w:rsidP="002A195F">
            <w:pPr>
              <w:ind w:left="220" w:hangingChars="100" w:hanging="220"/>
              <w:rPr>
                <w:rFonts w:ascii="ＭＳ 明朝" w:hAnsi="ＭＳ 明朝"/>
                <w:sz w:val="22"/>
                <w:szCs w:val="22"/>
              </w:rPr>
            </w:pPr>
            <w:r>
              <w:rPr>
                <w:rFonts w:ascii="ＭＳ 明朝" w:hAnsi="ＭＳ 明朝" w:hint="eastAsia"/>
                <w:sz w:val="22"/>
                <w:szCs w:val="22"/>
              </w:rPr>
              <w:t>・当</w:t>
            </w:r>
            <w:r w:rsidR="0049617B" w:rsidRPr="007C552B">
              <w:rPr>
                <w:rFonts w:ascii="ＭＳ 明朝" w:hAnsi="ＭＳ 明朝" w:hint="eastAsia"/>
                <w:sz w:val="22"/>
                <w:szCs w:val="22"/>
              </w:rPr>
              <w:t>院は両方を使っている。介護連携、多職種連携などみんなで情報を共有するシステムと医療の専門領域で情報を共有する場合はふじのくにネットとなる。明確にしていけば使い分けも可能だと思う。</w:t>
            </w:r>
          </w:p>
          <w:p w:rsidR="0049617B" w:rsidRPr="007C552B" w:rsidRDefault="0049617B" w:rsidP="003A382F">
            <w:pPr>
              <w:ind w:left="220" w:hangingChars="100" w:hanging="220"/>
              <w:rPr>
                <w:rFonts w:ascii="ＭＳ 明朝" w:hAnsi="ＭＳ 明朝"/>
                <w:sz w:val="22"/>
                <w:szCs w:val="22"/>
              </w:rPr>
            </w:pPr>
            <w:r w:rsidRPr="007C552B">
              <w:rPr>
                <w:rFonts w:ascii="ＭＳ 明朝" w:hAnsi="ＭＳ 明朝" w:hint="eastAsia"/>
                <w:sz w:val="22"/>
                <w:szCs w:val="22"/>
              </w:rPr>
              <w:t>・</w:t>
            </w:r>
            <w:r w:rsidRPr="007C552B">
              <w:rPr>
                <w:rFonts w:ascii="ＭＳ 明朝" w:hAnsi="ＭＳ 明朝"/>
                <w:sz w:val="22"/>
                <w:szCs w:val="22"/>
              </w:rPr>
              <w:t>20</w:t>
            </w:r>
            <w:r w:rsidRPr="007C552B">
              <w:rPr>
                <w:rFonts w:ascii="ＭＳ 明朝" w:hAnsi="ＭＳ 明朝" w:hint="eastAsia"/>
                <w:sz w:val="22"/>
                <w:szCs w:val="22"/>
              </w:rPr>
              <w:t>対１と</w:t>
            </w:r>
            <w:r w:rsidRPr="007C552B">
              <w:rPr>
                <w:rFonts w:ascii="ＭＳ 明朝" w:hAnsi="ＭＳ 明朝"/>
                <w:sz w:val="22"/>
                <w:szCs w:val="22"/>
              </w:rPr>
              <w:t>25</w:t>
            </w:r>
            <w:r w:rsidR="002A195F">
              <w:rPr>
                <w:rFonts w:ascii="ＭＳ 明朝" w:hAnsi="ＭＳ 明朝" w:hint="eastAsia"/>
                <w:sz w:val="22"/>
                <w:szCs w:val="22"/>
              </w:rPr>
              <w:t>対１の区分設定が医療の必要度と</w:t>
            </w:r>
            <w:r w:rsidRPr="007C552B">
              <w:rPr>
                <w:rFonts w:ascii="ＭＳ 明朝" w:hAnsi="ＭＳ 明朝" w:hint="eastAsia"/>
                <w:sz w:val="22"/>
                <w:szCs w:val="22"/>
              </w:rPr>
              <w:t>合って</w:t>
            </w:r>
            <w:r w:rsidR="002A195F">
              <w:rPr>
                <w:rFonts w:ascii="ＭＳ 明朝" w:hAnsi="ＭＳ 明朝" w:hint="eastAsia"/>
                <w:sz w:val="22"/>
                <w:szCs w:val="22"/>
              </w:rPr>
              <w:t>いるか、</w:t>
            </w:r>
            <w:r w:rsidRPr="007C552B">
              <w:rPr>
                <w:rFonts w:ascii="ＭＳ 明朝" w:hAnsi="ＭＳ 明朝" w:hint="eastAsia"/>
                <w:sz w:val="22"/>
                <w:szCs w:val="22"/>
              </w:rPr>
              <w:t>疑問に思っている。例えば、認知症で点滴必要、吸引も必要であるが、</w:t>
            </w:r>
            <w:r w:rsidRPr="007C552B">
              <w:rPr>
                <w:rFonts w:ascii="ＭＳ 明朝" w:hAnsi="ＭＳ 明朝"/>
                <w:sz w:val="22"/>
                <w:szCs w:val="22"/>
              </w:rPr>
              <w:t>25</w:t>
            </w:r>
            <w:r w:rsidRPr="007C552B">
              <w:rPr>
                <w:rFonts w:ascii="ＭＳ 明朝" w:hAnsi="ＭＳ 明朝" w:hint="eastAsia"/>
                <w:sz w:val="22"/>
                <w:szCs w:val="22"/>
              </w:rPr>
              <w:t>対１には入</w:t>
            </w:r>
            <w:r w:rsidR="002A195F">
              <w:rPr>
                <w:rFonts w:ascii="ＭＳ 明朝" w:hAnsi="ＭＳ 明朝" w:hint="eastAsia"/>
                <w:sz w:val="22"/>
                <w:szCs w:val="22"/>
              </w:rPr>
              <w:t>れられない患者さんは、果たして在宅でやっていけるのか。区分設定を実情に合った形で</w:t>
            </w:r>
            <w:r w:rsidRPr="007C552B">
              <w:rPr>
                <w:rFonts w:ascii="ＭＳ 明朝" w:hAnsi="ＭＳ 明朝" w:hint="eastAsia"/>
                <w:sz w:val="22"/>
                <w:szCs w:val="22"/>
              </w:rPr>
              <w:t>見直した上での判断が必要ではないかと思う。</w:t>
            </w:r>
          </w:p>
          <w:p w:rsidR="0049617B" w:rsidRPr="007C552B" w:rsidRDefault="0049617B" w:rsidP="005A298C">
            <w:pPr>
              <w:ind w:left="220" w:hangingChars="100" w:hanging="220"/>
              <w:rPr>
                <w:rFonts w:ascii="ＭＳ 明朝" w:hAnsi="ＭＳ 明朝"/>
                <w:sz w:val="22"/>
                <w:szCs w:val="22"/>
              </w:rPr>
            </w:pPr>
            <w:r w:rsidRPr="007C552B">
              <w:rPr>
                <w:rFonts w:ascii="ＭＳ 明朝" w:hAnsi="ＭＳ 明朝" w:hint="eastAsia"/>
                <w:sz w:val="22"/>
                <w:szCs w:val="22"/>
              </w:rPr>
              <w:lastRenderedPageBreak/>
              <w:t>・高齢化が進む中、それを支える若者の人数が減</w:t>
            </w:r>
            <w:r w:rsidR="005A298C">
              <w:rPr>
                <w:rFonts w:ascii="ＭＳ 明朝" w:hAnsi="ＭＳ 明朝" w:hint="eastAsia"/>
                <w:sz w:val="22"/>
                <w:szCs w:val="22"/>
              </w:rPr>
              <w:t>っていく段階で、果たして在宅医療が実際に目標をクリアできるのか</w:t>
            </w:r>
            <w:r w:rsidRPr="007C552B">
              <w:rPr>
                <w:rFonts w:ascii="ＭＳ 明朝" w:hAnsi="ＭＳ 明朝" w:hint="eastAsia"/>
                <w:sz w:val="22"/>
                <w:szCs w:val="22"/>
              </w:rPr>
              <w:t>。</w:t>
            </w:r>
          </w:p>
          <w:p w:rsidR="003A382F" w:rsidRDefault="00B31795" w:rsidP="00B31795">
            <w:pPr>
              <w:ind w:left="220" w:hangingChars="100" w:hanging="220"/>
              <w:rPr>
                <w:rFonts w:ascii="ＭＳ 明朝" w:hAnsi="ＭＳ 明朝"/>
                <w:sz w:val="22"/>
                <w:szCs w:val="22"/>
              </w:rPr>
            </w:pPr>
            <w:r>
              <w:rPr>
                <w:rFonts w:ascii="ＭＳ 明朝" w:hAnsi="ＭＳ 明朝" w:hint="eastAsia"/>
                <w:sz w:val="22"/>
                <w:szCs w:val="22"/>
              </w:rPr>
              <w:t>・在宅医療の地域医療推進事業の中で、</w:t>
            </w:r>
            <w:r w:rsidR="0049617B" w:rsidRPr="007C552B">
              <w:rPr>
                <w:rFonts w:ascii="ＭＳ 明朝" w:hAnsi="ＭＳ 明朝" w:hint="eastAsia"/>
                <w:sz w:val="22"/>
                <w:szCs w:val="22"/>
              </w:rPr>
              <w:t>在宅医療を</w:t>
            </w:r>
            <w:r>
              <w:rPr>
                <w:rFonts w:ascii="ＭＳ 明朝" w:hAnsi="ＭＳ 明朝" w:hint="eastAsia"/>
                <w:sz w:val="22"/>
                <w:szCs w:val="22"/>
              </w:rPr>
              <w:t>伸ばすということで推進員を配置して、その人材確保を考えているが、達成できるかは</w:t>
            </w:r>
            <w:r w:rsidR="0049617B" w:rsidRPr="007C552B">
              <w:rPr>
                <w:rFonts w:ascii="ＭＳ 明朝" w:hAnsi="ＭＳ 明朝" w:hint="eastAsia"/>
                <w:sz w:val="22"/>
                <w:szCs w:val="22"/>
              </w:rPr>
              <w:t>やってみないとわからない。また、医</w:t>
            </w:r>
            <w:r w:rsidR="00610F06">
              <w:rPr>
                <w:rFonts w:ascii="ＭＳ 明朝" w:hAnsi="ＭＳ 明朝" w:hint="eastAsia"/>
                <w:sz w:val="22"/>
                <w:szCs w:val="22"/>
              </w:rPr>
              <w:t>師だけではどうにもならないので、訪問看護ステーションとケアマネ</w:t>
            </w:r>
            <w:r w:rsidR="0049617B" w:rsidRPr="007C552B">
              <w:rPr>
                <w:rFonts w:ascii="ＭＳ 明朝" w:hAnsi="ＭＳ 明朝" w:hint="eastAsia"/>
                <w:sz w:val="22"/>
                <w:szCs w:val="22"/>
              </w:rPr>
              <w:t>ジャ</w:t>
            </w:r>
            <w:r w:rsidR="00610F06">
              <w:rPr>
                <w:rFonts w:ascii="ＭＳ 明朝" w:hAnsi="ＭＳ 明朝" w:hint="eastAsia"/>
                <w:sz w:val="22"/>
                <w:szCs w:val="22"/>
              </w:rPr>
              <w:t>ー</w:t>
            </w:r>
            <w:r>
              <w:rPr>
                <w:rFonts w:ascii="ＭＳ 明朝" w:hAnsi="ＭＳ 明朝" w:hint="eastAsia"/>
                <w:sz w:val="22"/>
                <w:szCs w:val="22"/>
              </w:rPr>
              <w:t>の連絡協議会等と連携してやっていかないと</w:t>
            </w:r>
            <w:r w:rsidR="00C56943">
              <w:rPr>
                <w:rFonts w:ascii="ＭＳ 明朝" w:hAnsi="ＭＳ 明朝" w:hint="eastAsia"/>
                <w:sz w:val="22"/>
                <w:szCs w:val="22"/>
              </w:rPr>
              <w:t>先には進まない。</w:t>
            </w:r>
            <w:r w:rsidR="0049617B" w:rsidRPr="007C552B">
              <w:rPr>
                <w:rFonts w:ascii="ＭＳ 明朝" w:hAnsi="ＭＳ 明朝" w:hint="eastAsia"/>
                <w:sz w:val="22"/>
                <w:szCs w:val="22"/>
              </w:rPr>
              <w:t>現在</w:t>
            </w:r>
            <w:r>
              <w:rPr>
                <w:rFonts w:ascii="ＭＳ 明朝" w:hAnsi="ＭＳ 明朝" w:hint="eastAsia"/>
                <w:sz w:val="22"/>
                <w:szCs w:val="22"/>
              </w:rPr>
              <w:t>、行政とどの程度やっていけるかを検討中である。</w:t>
            </w:r>
          </w:p>
          <w:p w:rsidR="0049617B" w:rsidRPr="007C552B" w:rsidRDefault="003A382F" w:rsidP="002A195F">
            <w:pPr>
              <w:ind w:left="220" w:hangingChars="100" w:hanging="220"/>
              <w:rPr>
                <w:rFonts w:ascii="ＭＳ 明朝" w:hAnsi="ＭＳ 明朝"/>
                <w:sz w:val="22"/>
                <w:szCs w:val="22"/>
              </w:rPr>
            </w:pPr>
            <w:r>
              <w:rPr>
                <w:rFonts w:ascii="ＭＳ 明朝" w:hAnsi="ＭＳ 明朝" w:hint="eastAsia"/>
                <w:sz w:val="22"/>
                <w:szCs w:val="22"/>
              </w:rPr>
              <w:t>・</w:t>
            </w:r>
            <w:r w:rsidR="0049617B" w:rsidRPr="007C552B">
              <w:rPr>
                <w:rFonts w:ascii="ＭＳ 明朝" w:hAnsi="ＭＳ 明朝" w:hint="eastAsia"/>
                <w:sz w:val="22"/>
                <w:szCs w:val="22"/>
              </w:rPr>
              <w:t>確かに介護力はだんだん落ちてきて、一人暮</w:t>
            </w:r>
            <w:r w:rsidR="002A195F">
              <w:rPr>
                <w:rFonts w:ascii="ＭＳ 明朝" w:hAnsi="ＭＳ 明朝" w:hint="eastAsia"/>
                <w:sz w:val="22"/>
                <w:szCs w:val="22"/>
              </w:rPr>
              <w:t>らしや老々世帯が非常に増えてきて</w:t>
            </w:r>
            <w:r w:rsidR="0049617B" w:rsidRPr="007C552B">
              <w:rPr>
                <w:rFonts w:ascii="ＭＳ 明朝" w:hAnsi="ＭＳ 明朝" w:hint="eastAsia"/>
                <w:sz w:val="22"/>
                <w:szCs w:val="22"/>
              </w:rPr>
              <w:t>いるのは事実であるが、一方で、</w:t>
            </w:r>
            <w:r w:rsidR="002A195F">
              <w:rPr>
                <w:rFonts w:ascii="ＭＳ 明朝" w:hAnsi="ＭＳ 明朝" w:hint="eastAsia"/>
                <w:sz w:val="22"/>
                <w:szCs w:val="22"/>
              </w:rPr>
              <w:t>訪問看護など多</w:t>
            </w:r>
            <w:r w:rsidR="0049617B" w:rsidRPr="007C552B">
              <w:rPr>
                <w:rFonts w:ascii="ＭＳ 明朝" w:hAnsi="ＭＳ 明朝" w:hint="eastAsia"/>
                <w:sz w:val="22"/>
                <w:szCs w:val="22"/>
              </w:rPr>
              <w:t>職種が</w:t>
            </w:r>
            <w:r w:rsidR="002A195F">
              <w:rPr>
                <w:rFonts w:ascii="ＭＳ 明朝" w:hAnsi="ＭＳ 明朝" w:hint="eastAsia"/>
                <w:sz w:val="22"/>
                <w:szCs w:val="22"/>
              </w:rPr>
              <w:t>関わっていけば</w:t>
            </w:r>
            <w:r w:rsidR="0049617B" w:rsidRPr="007C552B">
              <w:rPr>
                <w:rFonts w:ascii="ＭＳ 明朝" w:hAnsi="ＭＳ 明朝" w:hint="eastAsia"/>
                <w:sz w:val="22"/>
                <w:szCs w:val="22"/>
              </w:rPr>
              <w:t>、必ずしも家族の介護力がなくても結構在宅で支えられているという実感はある。訪問看護や在宅医療に移行するとき、患者さんは不安であるが、できることからやってみると看取りまで在宅で見られることが、結果としてでている。途中の過程で不安を取り除くのは、在宅医療をバックアップする入院機能が必要と思う。今年の３月から地域包括ケア病棟を導入して、患者や介護者の負担が軽減できている。介護者の家族が中心になって介護しなければ成り立たないという考えを</w:t>
            </w:r>
            <w:r w:rsidR="002A195F">
              <w:rPr>
                <w:rFonts w:ascii="ＭＳ 明朝" w:hAnsi="ＭＳ 明朝" w:hint="eastAsia"/>
                <w:sz w:val="22"/>
                <w:szCs w:val="22"/>
              </w:rPr>
              <w:t>捨て</w:t>
            </w:r>
            <w:r w:rsidR="0049617B" w:rsidRPr="007C552B">
              <w:rPr>
                <w:rFonts w:ascii="ＭＳ 明朝" w:hAnsi="ＭＳ 明朝" w:hint="eastAsia"/>
                <w:sz w:val="22"/>
                <w:szCs w:val="22"/>
              </w:rPr>
              <w:t>なければ成り立たない。多職種でシステムの中で患者を支えていく形を進めていくことで、ある程度の在宅</w:t>
            </w:r>
            <w:r w:rsidR="00AD0300">
              <w:rPr>
                <w:rFonts w:ascii="ＭＳ 明朝" w:hAnsi="ＭＳ 明朝" w:hint="eastAsia"/>
                <w:sz w:val="22"/>
                <w:szCs w:val="22"/>
              </w:rPr>
              <w:t>医療を進めていけるのではないかと思う。</w:t>
            </w:r>
          </w:p>
          <w:p w:rsidR="0049617B" w:rsidRPr="007C552B" w:rsidRDefault="0049617B" w:rsidP="003A382F">
            <w:pPr>
              <w:ind w:left="220" w:hangingChars="100" w:hanging="220"/>
              <w:rPr>
                <w:rFonts w:ascii="ＭＳ 明朝" w:hAnsi="ＭＳ 明朝"/>
                <w:sz w:val="22"/>
                <w:szCs w:val="22"/>
              </w:rPr>
            </w:pPr>
            <w:r w:rsidRPr="007C552B">
              <w:rPr>
                <w:rFonts w:ascii="ＭＳ 明朝" w:hAnsi="ＭＳ 明朝" w:hint="eastAsia"/>
                <w:sz w:val="22"/>
                <w:szCs w:val="22"/>
              </w:rPr>
              <w:t>・在宅医療で対応できる患者と、入院しなければならない患者の中で、その患者の精神的な問題も大いにある。精神的にコミュニケーションがとれれば家族でも対応できるし、家族以外でも対応できるかもしれないが、高齢者の場合は、コミュニケーションがなかなか取りにくくなってきている。とことんやっていくの</w:t>
            </w:r>
            <w:r w:rsidR="00AD0300">
              <w:rPr>
                <w:rFonts w:ascii="ＭＳ 明朝" w:hAnsi="ＭＳ 明朝" w:hint="eastAsia"/>
                <w:sz w:val="22"/>
                <w:szCs w:val="22"/>
              </w:rPr>
              <w:t>は非常に厳しいところがあると考えている。</w:t>
            </w:r>
          </w:p>
          <w:p w:rsidR="0049617B" w:rsidRPr="007C552B" w:rsidRDefault="0049617B" w:rsidP="003A382F">
            <w:pPr>
              <w:ind w:left="220" w:hangingChars="100" w:hanging="220"/>
              <w:rPr>
                <w:rFonts w:ascii="ＭＳ 明朝" w:hAnsi="ＭＳ 明朝"/>
                <w:sz w:val="22"/>
                <w:szCs w:val="22"/>
              </w:rPr>
            </w:pPr>
            <w:r w:rsidRPr="007C552B">
              <w:rPr>
                <w:rFonts w:ascii="ＭＳ 明朝" w:hAnsi="ＭＳ 明朝" w:hint="eastAsia"/>
                <w:sz w:val="22"/>
                <w:szCs w:val="22"/>
              </w:rPr>
              <w:t>・地域医療の推進は、当初は漠然とした部分があるなとの印象であ</w:t>
            </w:r>
            <w:r w:rsidR="002A195F">
              <w:rPr>
                <w:rFonts w:ascii="ＭＳ 明朝" w:hAnsi="ＭＳ 明朝" w:hint="eastAsia"/>
                <w:sz w:val="22"/>
                <w:szCs w:val="22"/>
              </w:rPr>
              <w:t>ったが、小笠の圏内では多職種連携に関しては</w:t>
            </w:r>
            <w:r w:rsidR="00AD0300">
              <w:rPr>
                <w:rFonts w:ascii="ＭＳ 明朝" w:hAnsi="ＭＳ 明朝" w:hint="eastAsia"/>
                <w:sz w:val="22"/>
                <w:szCs w:val="22"/>
              </w:rPr>
              <w:t>具体的になってきたと考えている。</w:t>
            </w:r>
          </w:p>
          <w:p w:rsidR="0049617B" w:rsidRPr="007C552B" w:rsidRDefault="00E25C11" w:rsidP="0049617B">
            <w:pPr>
              <w:rPr>
                <w:rFonts w:ascii="ＭＳ 明朝" w:hAnsi="ＭＳ 明朝"/>
                <w:sz w:val="22"/>
                <w:szCs w:val="22"/>
                <w:u w:val="single"/>
              </w:rPr>
            </w:pPr>
            <w:r>
              <w:rPr>
                <w:rFonts w:ascii="ＭＳ 明朝" w:hAnsi="ＭＳ 明朝" w:hint="eastAsia"/>
                <w:sz w:val="22"/>
                <w:szCs w:val="22"/>
              </w:rPr>
              <w:t>【病床機能報告】</w:t>
            </w:r>
          </w:p>
          <w:p w:rsidR="0049617B" w:rsidRPr="007C552B" w:rsidRDefault="0049617B" w:rsidP="003A382F">
            <w:pPr>
              <w:ind w:left="220" w:hangingChars="100" w:hanging="220"/>
              <w:rPr>
                <w:rFonts w:ascii="ＭＳ 明朝" w:hAnsi="ＭＳ 明朝"/>
                <w:sz w:val="22"/>
                <w:szCs w:val="22"/>
              </w:rPr>
            </w:pPr>
            <w:r w:rsidRPr="007C552B">
              <w:rPr>
                <w:rFonts w:ascii="ＭＳ 明朝" w:hAnsi="ＭＳ 明朝" w:hint="eastAsia"/>
                <w:sz w:val="22"/>
                <w:szCs w:val="22"/>
              </w:rPr>
              <w:t>・看護師などの医療従事者</w:t>
            </w:r>
            <w:r w:rsidR="00AD0300">
              <w:rPr>
                <w:rFonts w:ascii="ＭＳ 明朝" w:hAnsi="ＭＳ 明朝" w:hint="eastAsia"/>
                <w:sz w:val="22"/>
                <w:szCs w:val="22"/>
              </w:rPr>
              <w:t>のデータの情報提供をお願いしたい。</w:t>
            </w:r>
          </w:p>
          <w:p w:rsidR="0049617B" w:rsidRPr="007C552B" w:rsidRDefault="00B32FFE" w:rsidP="0049617B">
            <w:pPr>
              <w:rPr>
                <w:rFonts w:ascii="ＭＳ 明朝" w:hAnsi="ＭＳ 明朝"/>
                <w:sz w:val="22"/>
                <w:szCs w:val="22"/>
                <w:u w:val="single"/>
              </w:rPr>
            </w:pPr>
            <w:r>
              <w:rPr>
                <w:rFonts w:ascii="ＭＳ 明朝" w:hAnsi="ＭＳ 明朝" w:hint="eastAsia"/>
                <w:sz w:val="22"/>
                <w:szCs w:val="22"/>
              </w:rPr>
              <w:t>【</w:t>
            </w:r>
            <w:r w:rsidRPr="00E82DA4">
              <w:rPr>
                <w:rFonts w:ascii="ＭＳ 明朝" w:hAnsi="ＭＳ 明朝" w:hint="eastAsia"/>
                <w:sz w:val="22"/>
                <w:szCs w:val="22"/>
              </w:rPr>
              <w:t>医療提供体制</w:t>
            </w:r>
            <w:r>
              <w:rPr>
                <w:rFonts w:ascii="ＭＳ 明朝" w:hAnsi="ＭＳ 明朝" w:hint="eastAsia"/>
                <w:sz w:val="22"/>
                <w:szCs w:val="22"/>
              </w:rPr>
              <w:t>の現状】</w:t>
            </w:r>
          </w:p>
          <w:p w:rsidR="0049617B" w:rsidRPr="003A382F" w:rsidRDefault="0049617B" w:rsidP="003A382F">
            <w:pPr>
              <w:ind w:left="220" w:hangingChars="100" w:hanging="220"/>
              <w:rPr>
                <w:rFonts w:ascii="ＭＳ 明朝" w:hAnsi="ＭＳ 明朝"/>
                <w:sz w:val="22"/>
                <w:szCs w:val="22"/>
              </w:rPr>
            </w:pPr>
            <w:r w:rsidRPr="007C552B">
              <w:rPr>
                <w:rFonts w:ascii="ＭＳ 明朝" w:hAnsi="ＭＳ 明朝" w:hint="eastAsia"/>
                <w:sz w:val="22"/>
                <w:szCs w:val="22"/>
              </w:rPr>
              <w:t>・地域医療構想を考える上で、</w:t>
            </w:r>
            <w:r w:rsidRPr="007C552B">
              <w:rPr>
                <w:rFonts w:ascii="ＭＳ 明朝" w:hAnsi="ＭＳ 明朝"/>
                <w:sz w:val="22"/>
                <w:szCs w:val="22"/>
              </w:rPr>
              <w:t>2013</w:t>
            </w:r>
            <w:r w:rsidRPr="007C552B">
              <w:rPr>
                <w:rFonts w:ascii="ＭＳ 明朝" w:hAnsi="ＭＳ 明朝" w:hint="eastAsia"/>
                <w:sz w:val="22"/>
                <w:szCs w:val="22"/>
              </w:rPr>
              <w:t>年の実績を受けて、</w:t>
            </w:r>
            <w:r w:rsidRPr="007C552B">
              <w:rPr>
                <w:rFonts w:ascii="ＭＳ 明朝" w:hAnsi="ＭＳ 明朝"/>
                <w:sz w:val="22"/>
                <w:szCs w:val="22"/>
              </w:rPr>
              <w:t>2025</w:t>
            </w:r>
            <w:r w:rsidRPr="007C552B">
              <w:rPr>
                <w:rFonts w:ascii="ＭＳ 明朝" w:hAnsi="ＭＳ 明朝" w:hint="eastAsia"/>
                <w:sz w:val="22"/>
                <w:szCs w:val="22"/>
              </w:rPr>
              <w:t>年において、例えば高度急性期はかなり増えてきている。今後はフリーアクセスで隣接県への流出を呼び戻して、地域完結型でどのように戻すかを、この構想の中で考えていかなければなら</w:t>
            </w:r>
            <w:r w:rsidR="00AD0300">
              <w:rPr>
                <w:rFonts w:ascii="ＭＳ 明朝" w:hAnsi="ＭＳ 明朝" w:hint="eastAsia"/>
                <w:sz w:val="22"/>
                <w:szCs w:val="22"/>
              </w:rPr>
              <w:t>ないとの視点での説明と理解した。</w:t>
            </w:r>
          </w:p>
          <w:p w:rsidR="0049617B" w:rsidRPr="00B32FFE" w:rsidRDefault="00B32FFE" w:rsidP="0049617B">
            <w:pPr>
              <w:rPr>
                <w:rFonts w:ascii="ＭＳ 明朝" w:hAnsi="ＭＳ 明朝"/>
                <w:sz w:val="22"/>
                <w:szCs w:val="22"/>
              </w:rPr>
            </w:pPr>
            <w:r w:rsidRPr="00B32FFE">
              <w:rPr>
                <w:rFonts w:ascii="ＭＳ 明朝" w:hAnsi="ＭＳ 明朝" w:hint="eastAsia"/>
                <w:sz w:val="22"/>
                <w:szCs w:val="22"/>
              </w:rPr>
              <w:t>【</w:t>
            </w:r>
            <w:r w:rsidR="0049617B" w:rsidRPr="00B32FFE">
              <w:rPr>
                <w:rFonts w:ascii="ＭＳ 明朝" w:hAnsi="ＭＳ 明朝" w:hint="eastAsia"/>
                <w:sz w:val="22"/>
                <w:szCs w:val="22"/>
              </w:rPr>
              <w:t>その他</w:t>
            </w:r>
            <w:r w:rsidRPr="00B32FFE">
              <w:rPr>
                <w:rFonts w:ascii="ＭＳ 明朝" w:hAnsi="ＭＳ 明朝" w:hint="eastAsia"/>
                <w:sz w:val="22"/>
                <w:szCs w:val="22"/>
              </w:rPr>
              <w:t>】</w:t>
            </w:r>
          </w:p>
          <w:p w:rsidR="004C1076" w:rsidRPr="003A382F" w:rsidRDefault="0049617B" w:rsidP="003A382F">
            <w:pPr>
              <w:ind w:left="220" w:hangingChars="100" w:hanging="220"/>
              <w:rPr>
                <w:rFonts w:ascii="ＭＳ 明朝" w:hAnsi="ＭＳ 明朝"/>
                <w:sz w:val="22"/>
                <w:szCs w:val="22"/>
              </w:rPr>
            </w:pPr>
            <w:r w:rsidRPr="007C552B">
              <w:rPr>
                <w:rFonts w:ascii="ＭＳ 明朝" w:hAnsi="ＭＳ 明朝" w:hint="eastAsia"/>
                <w:sz w:val="22"/>
                <w:szCs w:val="22"/>
              </w:rPr>
              <w:t>・当資料を利用し、県民への説明・情報提供と理解促進へ繋げていただきたい。</w:t>
            </w:r>
          </w:p>
        </w:tc>
      </w:tr>
      <w:tr w:rsidR="004C1076" w:rsidRPr="000A641C" w:rsidTr="00B122CA">
        <w:tc>
          <w:tcPr>
            <w:tcW w:w="1276" w:type="dxa"/>
          </w:tcPr>
          <w:p w:rsidR="004C1076" w:rsidRPr="007C552B" w:rsidRDefault="004C1076" w:rsidP="00B122CA">
            <w:pPr>
              <w:jc w:val="center"/>
              <w:rPr>
                <w:rFonts w:ascii="ＭＳ 明朝" w:hAnsi="ＭＳ 明朝"/>
                <w:szCs w:val="21"/>
              </w:rPr>
            </w:pPr>
            <w:r w:rsidRPr="007C552B">
              <w:rPr>
                <w:rFonts w:ascii="ＭＳ 明朝" w:hAnsi="ＭＳ 明朝" w:hint="eastAsia"/>
                <w:szCs w:val="21"/>
              </w:rPr>
              <w:lastRenderedPageBreak/>
              <w:t>西　部</w:t>
            </w:r>
          </w:p>
        </w:tc>
        <w:tc>
          <w:tcPr>
            <w:tcW w:w="7938" w:type="dxa"/>
          </w:tcPr>
          <w:p w:rsidR="006E5B03" w:rsidRPr="006E5B03" w:rsidRDefault="00627466" w:rsidP="00627466">
            <w:pPr>
              <w:ind w:left="220" w:hangingChars="100" w:hanging="220"/>
              <w:rPr>
                <w:rFonts w:ascii="ＭＳ 明朝" w:hAnsi="ＭＳ 明朝"/>
                <w:szCs w:val="21"/>
              </w:rPr>
            </w:pPr>
            <w:r>
              <w:rPr>
                <w:rFonts w:ascii="ＭＳ 明朝" w:hAnsi="ＭＳ 明朝" w:hint="eastAsia"/>
                <w:sz w:val="22"/>
                <w:szCs w:val="22"/>
              </w:rPr>
              <w:t>【地域医療構想の推進】</w:t>
            </w:r>
          </w:p>
          <w:p w:rsidR="002477EF" w:rsidRPr="00181E44" w:rsidRDefault="006E5B03" w:rsidP="009A50EE">
            <w:pPr>
              <w:ind w:left="210" w:hangingChars="100" w:hanging="210"/>
              <w:rPr>
                <w:rFonts w:ascii="ＭＳ 明朝" w:hAnsi="ＭＳ 明朝"/>
                <w:szCs w:val="21"/>
              </w:rPr>
            </w:pPr>
            <w:r w:rsidRPr="006E5B03">
              <w:rPr>
                <w:rFonts w:ascii="ＭＳ 明朝" w:hAnsi="ＭＳ 明朝" w:hint="eastAsia"/>
                <w:szCs w:val="21"/>
              </w:rPr>
              <w:t>・</w:t>
            </w:r>
            <w:r w:rsidR="00467F66" w:rsidRPr="006E5B03">
              <w:rPr>
                <w:rFonts w:ascii="ＭＳ 明朝" w:hAnsi="ＭＳ 明朝" w:hint="eastAsia"/>
                <w:szCs w:val="21"/>
              </w:rPr>
              <w:t>療養病床の在り方</w:t>
            </w:r>
            <w:r w:rsidR="00467F66">
              <w:rPr>
                <w:rFonts w:ascii="ＭＳ 明朝" w:hAnsi="ＭＳ 明朝" w:hint="eastAsia"/>
                <w:szCs w:val="21"/>
              </w:rPr>
              <w:t>で、</w:t>
            </w:r>
            <w:r w:rsidR="00467F66" w:rsidRPr="006E5B03">
              <w:rPr>
                <w:rFonts w:ascii="ＭＳ 明朝" w:hAnsi="ＭＳ 明朝" w:hint="eastAsia"/>
                <w:szCs w:val="21"/>
              </w:rPr>
              <w:t>厚生労働省が</w:t>
            </w:r>
            <w:r w:rsidR="00467F66">
              <w:rPr>
                <w:rFonts w:ascii="ＭＳ 明朝" w:hAnsi="ＭＳ 明朝" w:hint="eastAsia"/>
                <w:szCs w:val="21"/>
              </w:rPr>
              <w:t>言う</w:t>
            </w:r>
            <w:r w:rsidR="00467F66" w:rsidRPr="006E5B03">
              <w:rPr>
                <w:rFonts w:ascii="ＭＳ 明朝" w:hAnsi="ＭＳ 明朝" w:hint="eastAsia"/>
                <w:szCs w:val="21"/>
              </w:rPr>
              <w:t>住まいの概念がよくわからない。</w:t>
            </w:r>
            <w:r w:rsidR="00467F66">
              <w:rPr>
                <w:rFonts w:ascii="ＭＳ 明朝" w:hAnsi="ＭＳ 明朝" w:hint="eastAsia"/>
                <w:szCs w:val="21"/>
              </w:rPr>
              <w:t>療養環境を整えるものに</w:t>
            </w:r>
            <w:r w:rsidRPr="006E5B03">
              <w:rPr>
                <w:rFonts w:ascii="ＭＳ 明朝" w:hAnsi="ＭＳ 明朝" w:hint="eastAsia"/>
                <w:szCs w:val="21"/>
              </w:rPr>
              <w:t>なって</w:t>
            </w:r>
            <w:r w:rsidR="00467F66">
              <w:rPr>
                <w:rFonts w:ascii="ＭＳ 明朝" w:hAnsi="ＭＳ 明朝" w:hint="eastAsia"/>
                <w:szCs w:val="21"/>
              </w:rPr>
              <w:t>おらず、</w:t>
            </w:r>
            <w:r w:rsidRPr="006E5B03">
              <w:rPr>
                <w:rFonts w:ascii="ＭＳ 明朝" w:hAnsi="ＭＳ 明朝" w:hint="eastAsia"/>
                <w:szCs w:val="21"/>
              </w:rPr>
              <w:t>病院というものを存続させるために出してきた案という気がする。</w:t>
            </w:r>
            <w:r w:rsidR="002477EF">
              <w:rPr>
                <w:rFonts w:ascii="ＭＳ 明朝" w:hAnsi="ＭＳ 明朝" w:hint="eastAsia"/>
                <w:szCs w:val="21"/>
              </w:rPr>
              <w:t>厚生労働省が当院の転換型老健に視察に来</w:t>
            </w:r>
            <w:r w:rsidRPr="006E5B03">
              <w:rPr>
                <w:rFonts w:ascii="ＭＳ 明朝" w:hAnsi="ＭＳ 明朝" w:hint="eastAsia"/>
                <w:szCs w:val="21"/>
              </w:rPr>
              <w:t>て「かなり重い方が入所している」　という印象を持って帰られた。そういうところに住まいとい</w:t>
            </w:r>
            <w:r w:rsidRPr="006E5B03">
              <w:rPr>
                <w:rFonts w:ascii="ＭＳ 明朝" w:hAnsi="ＭＳ 明朝" w:hint="eastAsia"/>
                <w:szCs w:val="21"/>
              </w:rPr>
              <w:lastRenderedPageBreak/>
              <w:t>う概念を押し付けてくることは疑問。県からも国に対して具体的な内容をお示しいただけるよう働きかけをお願いする。</w:t>
            </w:r>
          </w:p>
          <w:p w:rsidR="00BC23B1" w:rsidRDefault="009A50EE" w:rsidP="00F37CB2">
            <w:pPr>
              <w:ind w:left="210" w:hangingChars="100" w:hanging="210"/>
              <w:rPr>
                <w:rFonts w:ascii="ＭＳ 明朝" w:hAnsi="ＭＳ 明朝"/>
                <w:szCs w:val="21"/>
              </w:rPr>
            </w:pPr>
            <w:r>
              <w:rPr>
                <w:rFonts w:ascii="ＭＳ 明朝" w:hAnsi="ＭＳ 明朝" w:hint="eastAsia"/>
                <w:szCs w:val="21"/>
              </w:rPr>
              <w:t>・</w:t>
            </w:r>
            <w:r w:rsidR="006E5B03" w:rsidRPr="006E5B03">
              <w:rPr>
                <w:rFonts w:ascii="ＭＳ 明朝" w:hAnsi="ＭＳ 明朝" w:hint="eastAsia"/>
                <w:szCs w:val="21"/>
              </w:rPr>
              <w:t>介護療養型医療施設というのは名称のとおりあくまで医療施設、しかも病院なので最低基準ではあるが患者100名につき３名の医師の常勤あり。転換型老健にすると入所者100名に対して医師</w:t>
            </w:r>
            <w:r>
              <w:rPr>
                <w:rFonts w:ascii="ＭＳ 明朝" w:hAnsi="ＭＳ 明朝" w:hint="eastAsia"/>
                <w:szCs w:val="21"/>
              </w:rPr>
              <w:t>１人。医師１名と医師３名の違いは</w:t>
            </w:r>
            <w:r w:rsidR="006E5B03" w:rsidRPr="006E5B03">
              <w:rPr>
                <w:rFonts w:ascii="ＭＳ 明朝" w:hAnsi="ＭＳ 明朝" w:hint="eastAsia"/>
                <w:szCs w:val="21"/>
              </w:rPr>
              <w:t>夜間帯に医師が配置できるというところ。医師３名がいて夜間帯も早朝帯も当直として医師がいると看取り機能が保たれる。それはどういう意味があるかというと、その人の死についてエビデンスが取れる。特別養護老人ホームとかサ高住とかグループホームとかいろいろなものができてくるが、やはり死のところに医師がいるか、いないかというのは死の質を保つために重要だと思う。</w:t>
            </w:r>
            <w:r>
              <w:rPr>
                <w:rFonts w:ascii="ＭＳ 明朝" w:hAnsi="ＭＳ 明朝" w:hint="eastAsia"/>
                <w:szCs w:val="21"/>
              </w:rPr>
              <w:t>看護師が辞める辞めないという判断基準でも</w:t>
            </w:r>
            <w:r w:rsidR="00F37CB2">
              <w:rPr>
                <w:rFonts w:ascii="ＭＳ 明朝" w:hAnsi="ＭＳ 明朝" w:hint="eastAsia"/>
                <w:szCs w:val="21"/>
              </w:rPr>
              <w:t>、医師がいると</w:t>
            </w:r>
            <w:r w:rsidR="006E5B03" w:rsidRPr="006E5B03">
              <w:rPr>
                <w:rFonts w:ascii="ＭＳ 明朝" w:hAnsi="ＭＳ 明朝" w:hint="eastAsia"/>
                <w:szCs w:val="21"/>
              </w:rPr>
              <w:t>安心感につながる。だから介護療養のほうが老健に比べ離職率が少ない。</w:t>
            </w:r>
          </w:p>
          <w:p w:rsidR="006E5B03" w:rsidRPr="006E5B03" w:rsidRDefault="006E5B03" w:rsidP="00CA12BA">
            <w:pPr>
              <w:ind w:left="210" w:hangingChars="100" w:hanging="210"/>
              <w:rPr>
                <w:rFonts w:ascii="ＭＳ 明朝" w:hAnsi="ＭＳ 明朝"/>
                <w:szCs w:val="21"/>
              </w:rPr>
            </w:pPr>
            <w:r w:rsidRPr="006E5B03">
              <w:rPr>
                <w:rFonts w:ascii="ＭＳ 明朝" w:hAnsi="ＭＳ 明朝" w:hint="eastAsia"/>
                <w:szCs w:val="21"/>
              </w:rPr>
              <w:t>・多死社会を迎える時代に、この住まい機能にするというのは死の</w:t>
            </w:r>
            <w:r w:rsidR="00872080" w:rsidRPr="006E5B03">
              <w:rPr>
                <w:rFonts w:ascii="ＭＳ 明朝" w:hAnsi="ＭＳ 明朝" w:hint="eastAsia"/>
                <w:szCs w:val="21"/>
              </w:rPr>
              <w:t>看取り</w:t>
            </w:r>
            <w:r w:rsidRPr="006E5B03">
              <w:rPr>
                <w:rFonts w:ascii="ＭＳ 明朝" w:hAnsi="ＭＳ 明朝" w:hint="eastAsia"/>
                <w:szCs w:val="21"/>
              </w:rPr>
              <w:t>をおろそかにしてしまうので日本人としてのアイデンティが崩れるの</w:t>
            </w:r>
            <w:r w:rsidR="00BC23B1">
              <w:rPr>
                <w:rFonts w:ascii="ＭＳ 明朝" w:hAnsi="ＭＳ 明朝" w:hint="eastAsia"/>
                <w:szCs w:val="21"/>
              </w:rPr>
              <w:t>ではないか。</w:t>
            </w:r>
            <w:r w:rsidRPr="006E5B03">
              <w:rPr>
                <w:rFonts w:ascii="ＭＳ 明朝" w:hAnsi="ＭＳ 明朝" w:hint="eastAsia"/>
                <w:szCs w:val="21"/>
              </w:rPr>
              <w:t>これからは</w:t>
            </w:r>
            <w:r w:rsidR="00872080" w:rsidRPr="006E5B03">
              <w:rPr>
                <w:rFonts w:ascii="ＭＳ 明朝" w:hAnsi="ＭＳ 明朝" w:hint="eastAsia"/>
                <w:szCs w:val="21"/>
              </w:rPr>
              <w:t>看取り</w:t>
            </w:r>
            <w:r w:rsidRPr="006E5B03">
              <w:rPr>
                <w:rFonts w:ascii="ＭＳ 明朝" w:hAnsi="ＭＳ 明朝" w:hint="eastAsia"/>
                <w:szCs w:val="21"/>
              </w:rPr>
              <w:t>が大事になる。医師の最後の仕事とは死亡診断書を書くこと。そこが劣化するよ</w:t>
            </w:r>
            <w:r w:rsidR="00565711">
              <w:rPr>
                <w:rFonts w:ascii="ＭＳ 明朝" w:hAnsi="ＭＳ 明朝" w:hint="eastAsia"/>
                <w:szCs w:val="21"/>
              </w:rPr>
              <w:t>うな政策はやめていただきたい。</w:t>
            </w:r>
          </w:p>
          <w:p w:rsidR="006E5B03" w:rsidRPr="006E5B03" w:rsidRDefault="00565711" w:rsidP="00CA12BA">
            <w:pPr>
              <w:ind w:left="210" w:hangingChars="100" w:hanging="210"/>
              <w:rPr>
                <w:rFonts w:ascii="ＭＳ 明朝" w:hAnsi="ＭＳ 明朝"/>
                <w:szCs w:val="21"/>
              </w:rPr>
            </w:pPr>
            <w:r>
              <w:rPr>
                <w:rFonts w:ascii="ＭＳ 明朝" w:hAnsi="ＭＳ 明朝" w:hint="eastAsia"/>
                <w:szCs w:val="21"/>
              </w:rPr>
              <w:t>・医療従事者の必要数も試算しているのか。しているの</w:t>
            </w:r>
            <w:r w:rsidR="006E5B03" w:rsidRPr="006E5B03">
              <w:rPr>
                <w:rFonts w:ascii="ＭＳ 明朝" w:hAnsi="ＭＳ 明朝" w:hint="eastAsia"/>
                <w:szCs w:val="21"/>
              </w:rPr>
              <w:t>ならば</w:t>
            </w:r>
            <w:r>
              <w:rPr>
                <w:rFonts w:ascii="ＭＳ 明朝" w:hAnsi="ＭＳ 明朝" w:hint="eastAsia"/>
                <w:szCs w:val="21"/>
              </w:rPr>
              <w:t>提供</w:t>
            </w:r>
            <w:r w:rsidR="006E5B03" w:rsidRPr="006E5B03">
              <w:rPr>
                <w:rFonts w:ascii="ＭＳ 明朝" w:hAnsi="ＭＳ 明朝" w:hint="eastAsia"/>
                <w:szCs w:val="21"/>
              </w:rPr>
              <w:t>いた</w:t>
            </w:r>
            <w:r>
              <w:rPr>
                <w:rFonts w:ascii="ＭＳ 明朝" w:hAnsi="ＭＳ 明朝" w:hint="eastAsia"/>
                <w:szCs w:val="21"/>
              </w:rPr>
              <w:t>だけるとありがたい。</w:t>
            </w:r>
          </w:p>
          <w:p w:rsidR="006E5B03" w:rsidRPr="006E5B03" w:rsidRDefault="006E5B03" w:rsidP="001E0425">
            <w:pPr>
              <w:ind w:left="210" w:hangingChars="100" w:hanging="210"/>
              <w:rPr>
                <w:rFonts w:ascii="ＭＳ 明朝" w:hAnsi="ＭＳ 明朝"/>
                <w:szCs w:val="21"/>
              </w:rPr>
            </w:pPr>
            <w:r w:rsidRPr="006E5B03">
              <w:rPr>
                <w:rFonts w:ascii="ＭＳ 明朝" w:hAnsi="ＭＳ 明朝" w:hint="eastAsia"/>
                <w:szCs w:val="21"/>
              </w:rPr>
              <w:t>・高齢化率は県内非常に差がある。高度急性期では患者は圏域間を移動して受診すれば（短期間だから）よいが、慢性期になると家族の支援も必要であり、なるべく近場で小規模のものが</w:t>
            </w:r>
            <w:r w:rsidR="00F93970">
              <w:rPr>
                <w:rFonts w:ascii="ＭＳ 明朝" w:hAnsi="ＭＳ 明朝" w:hint="eastAsia"/>
                <w:szCs w:val="21"/>
              </w:rPr>
              <w:t>多く</w:t>
            </w:r>
            <w:r w:rsidRPr="006E5B03">
              <w:rPr>
                <w:rFonts w:ascii="ＭＳ 明朝" w:hAnsi="ＭＳ 明朝" w:hint="eastAsia"/>
                <w:szCs w:val="21"/>
              </w:rPr>
              <w:t>あったほうが入院中にサービスができる。浜松市は合併したが合併前ならば差が発生する。構想を進める際には、細かく見ていくようになれば</w:t>
            </w:r>
            <w:r w:rsidR="00565711">
              <w:rPr>
                <w:rFonts w:ascii="ＭＳ 明朝" w:hAnsi="ＭＳ 明朝" w:hint="eastAsia"/>
                <w:szCs w:val="21"/>
              </w:rPr>
              <w:t>必要な施策も変わってくる。</w:t>
            </w:r>
          </w:p>
          <w:p w:rsidR="006E5B03" w:rsidRPr="006E5B03" w:rsidRDefault="006E5B03" w:rsidP="00534B2C">
            <w:pPr>
              <w:ind w:left="210" w:hangingChars="100" w:hanging="210"/>
              <w:rPr>
                <w:rFonts w:ascii="ＭＳ 明朝" w:hAnsi="ＭＳ 明朝"/>
                <w:szCs w:val="21"/>
              </w:rPr>
            </w:pPr>
            <w:r w:rsidRPr="006E5B03">
              <w:rPr>
                <w:rFonts w:ascii="ＭＳ 明朝" w:hAnsi="ＭＳ 明朝" w:hint="eastAsia"/>
                <w:szCs w:val="21"/>
              </w:rPr>
              <w:t>・</w:t>
            </w:r>
            <w:r w:rsidR="00F93970">
              <w:rPr>
                <w:rFonts w:ascii="ＭＳ 明朝" w:hAnsi="ＭＳ 明朝" w:hint="eastAsia"/>
                <w:szCs w:val="21"/>
              </w:rPr>
              <w:t>日本人の</w:t>
            </w:r>
            <w:r w:rsidRPr="006E5B03">
              <w:rPr>
                <w:rFonts w:ascii="ＭＳ 明朝" w:hAnsi="ＭＳ 明朝" w:hint="eastAsia"/>
                <w:szCs w:val="21"/>
              </w:rPr>
              <w:t>死生観が35～40年の間に変わってきている感じがする。2025</w:t>
            </w:r>
            <w:r w:rsidR="00F93970">
              <w:rPr>
                <w:rFonts w:ascii="ＭＳ 明朝" w:hAnsi="ＭＳ 明朝" w:hint="eastAsia"/>
                <w:szCs w:val="21"/>
              </w:rPr>
              <w:t>年以降の死生観は</w:t>
            </w:r>
            <w:r w:rsidR="00534B2C">
              <w:rPr>
                <w:rFonts w:ascii="ＭＳ 明朝" w:hAnsi="ＭＳ 明朝" w:hint="eastAsia"/>
                <w:szCs w:val="21"/>
              </w:rPr>
              <w:t>自己選択に変わってくると思う。</w:t>
            </w:r>
            <w:r w:rsidRPr="006E5B03">
              <w:rPr>
                <w:rFonts w:ascii="ＭＳ 明朝" w:hAnsi="ＭＳ 明朝" w:hint="eastAsia"/>
                <w:szCs w:val="21"/>
              </w:rPr>
              <w:t>例えばフランスでは2005年４月22日の法律という</w:t>
            </w:r>
            <w:r w:rsidR="00F93970">
              <w:rPr>
                <w:rFonts w:ascii="ＭＳ 明朝" w:hAnsi="ＭＳ 明朝" w:hint="eastAsia"/>
                <w:szCs w:val="21"/>
              </w:rPr>
              <w:t>、</w:t>
            </w:r>
            <w:r w:rsidRPr="006E5B03">
              <w:rPr>
                <w:rFonts w:ascii="ＭＳ 明朝" w:hAnsi="ＭＳ 明朝" w:hint="eastAsia"/>
                <w:szCs w:val="21"/>
              </w:rPr>
              <w:t>自分の望まないことは一切</w:t>
            </w:r>
            <w:r w:rsidR="00534B2C">
              <w:rPr>
                <w:rFonts w:ascii="ＭＳ 明朝" w:hAnsi="ＭＳ 明朝" w:hint="eastAsia"/>
                <w:szCs w:val="21"/>
              </w:rPr>
              <w:t>せず</w:t>
            </w:r>
            <w:r w:rsidRPr="006E5B03">
              <w:rPr>
                <w:rFonts w:ascii="ＭＳ 明朝" w:hAnsi="ＭＳ 明朝" w:hint="eastAsia"/>
                <w:szCs w:val="21"/>
              </w:rPr>
              <w:t>、そのことによって寿命を縮めても医療側を訴追しないという法律がある。日本の場合は医療側を訴追しないという法律は作らないでおいてなんとなく阿吽の呼吸でやっていきなさいという形で流れている。</w:t>
            </w:r>
          </w:p>
          <w:p w:rsidR="006E5B03" w:rsidRPr="006E5B03" w:rsidRDefault="00F93970" w:rsidP="00565711">
            <w:pPr>
              <w:ind w:left="210" w:hangingChars="100" w:hanging="210"/>
              <w:rPr>
                <w:rFonts w:ascii="ＭＳ 明朝" w:hAnsi="ＭＳ 明朝"/>
                <w:szCs w:val="21"/>
              </w:rPr>
            </w:pPr>
            <w:r>
              <w:rPr>
                <w:rFonts w:ascii="ＭＳ 明朝" w:hAnsi="ＭＳ 明朝" w:hint="eastAsia"/>
                <w:szCs w:val="21"/>
              </w:rPr>
              <w:t>・死というものを若者が</w:t>
            </w:r>
            <w:r w:rsidR="006E5B03" w:rsidRPr="006E5B03">
              <w:rPr>
                <w:rFonts w:ascii="ＭＳ 明朝" w:hAnsi="ＭＳ 明朝" w:hint="eastAsia"/>
                <w:szCs w:val="21"/>
              </w:rPr>
              <w:t>意識する時代となってきている。運転免許証の裏に臓器移植関係を確認するだけでも死というものを意識する。死生観が変わってきて望まないことはやらないようになるというような気がする。</w:t>
            </w:r>
          </w:p>
          <w:p w:rsidR="006E5B03" w:rsidRPr="006E5B03" w:rsidRDefault="006E5B03" w:rsidP="00565711">
            <w:pPr>
              <w:ind w:left="210" w:hangingChars="100" w:hanging="210"/>
              <w:rPr>
                <w:rFonts w:ascii="ＭＳ 明朝" w:hAnsi="ＭＳ 明朝"/>
                <w:szCs w:val="21"/>
              </w:rPr>
            </w:pPr>
            <w:r w:rsidRPr="006E5B03">
              <w:rPr>
                <w:rFonts w:ascii="ＭＳ 明朝" w:hAnsi="ＭＳ 明朝" w:hint="eastAsia"/>
                <w:szCs w:val="21"/>
              </w:rPr>
              <w:t>・慢性期施設に入所する時</w:t>
            </w:r>
            <w:r w:rsidR="001E0425">
              <w:rPr>
                <w:rFonts w:ascii="ＭＳ 明朝" w:hAnsi="ＭＳ 明朝" w:hint="eastAsia"/>
                <w:szCs w:val="21"/>
              </w:rPr>
              <w:t>、</w:t>
            </w:r>
            <w:r w:rsidRPr="006E5B03">
              <w:rPr>
                <w:rFonts w:ascii="ＭＳ 明朝" w:hAnsi="ＭＳ 明朝" w:hint="eastAsia"/>
                <w:szCs w:val="21"/>
              </w:rPr>
              <w:t>急性期になったらどうするのかという意思をはっきり持って、同意書等</w:t>
            </w:r>
            <w:r w:rsidR="001E0425">
              <w:rPr>
                <w:rFonts w:ascii="ＭＳ 明朝" w:hAnsi="ＭＳ 明朝" w:hint="eastAsia"/>
                <w:szCs w:val="21"/>
              </w:rPr>
              <w:t>を</w:t>
            </w:r>
            <w:r w:rsidRPr="006E5B03">
              <w:rPr>
                <w:rFonts w:ascii="ＭＳ 明朝" w:hAnsi="ＭＳ 明朝" w:hint="eastAsia"/>
                <w:szCs w:val="21"/>
              </w:rPr>
              <w:t>書いて死生観を変えていかなければならないと思う。</w:t>
            </w:r>
          </w:p>
          <w:p w:rsidR="006E5B03" w:rsidRPr="006E5B03" w:rsidRDefault="001E0425" w:rsidP="00565711">
            <w:pPr>
              <w:ind w:left="210" w:hangingChars="100" w:hanging="210"/>
              <w:rPr>
                <w:rFonts w:ascii="ＭＳ 明朝" w:hAnsi="ＭＳ 明朝"/>
                <w:szCs w:val="21"/>
              </w:rPr>
            </w:pPr>
            <w:r>
              <w:rPr>
                <w:rFonts w:ascii="ＭＳ 明朝" w:hAnsi="ＭＳ 明朝" w:hint="eastAsia"/>
                <w:szCs w:val="21"/>
              </w:rPr>
              <w:t>・リハビリテーション病院としては在宅に返すこと</w:t>
            </w:r>
            <w:r w:rsidR="006E5B03" w:rsidRPr="006E5B03">
              <w:rPr>
                <w:rFonts w:ascii="ＭＳ 明朝" w:hAnsi="ＭＳ 明朝" w:hint="eastAsia"/>
                <w:szCs w:val="21"/>
              </w:rPr>
              <w:t>に全力を尽くしているが</w:t>
            </w:r>
            <w:r>
              <w:rPr>
                <w:rFonts w:ascii="ＭＳ 明朝" w:hAnsi="ＭＳ 明朝" w:hint="eastAsia"/>
                <w:szCs w:val="21"/>
              </w:rPr>
              <w:t>、</w:t>
            </w:r>
            <w:r w:rsidR="006E5B03" w:rsidRPr="006E5B03">
              <w:rPr>
                <w:rFonts w:ascii="ＭＳ 明朝" w:hAnsi="ＭＳ 明朝" w:hint="eastAsia"/>
                <w:szCs w:val="21"/>
              </w:rPr>
              <w:t>在宅の担い手がない。軽症の方が再発しないようとか、生き生きトレーナ</w:t>
            </w:r>
            <w:r>
              <w:rPr>
                <w:rFonts w:ascii="ＭＳ 明朝" w:hAnsi="ＭＳ 明朝" w:hint="eastAsia"/>
                <w:szCs w:val="21"/>
              </w:rPr>
              <w:t>ー</w:t>
            </w:r>
            <w:r w:rsidR="006E5B03" w:rsidRPr="006E5B03">
              <w:rPr>
                <w:rFonts w:ascii="ＭＳ 明朝" w:hAnsi="ＭＳ 明朝" w:hint="eastAsia"/>
                <w:szCs w:val="21"/>
              </w:rPr>
              <w:t>制度とか</w:t>
            </w:r>
            <w:r>
              <w:rPr>
                <w:rFonts w:ascii="ＭＳ 明朝" w:hAnsi="ＭＳ 明朝" w:hint="eastAsia"/>
                <w:szCs w:val="21"/>
              </w:rPr>
              <w:t>、</w:t>
            </w:r>
            <w:r w:rsidR="006E5B03" w:rsidRPr="006E5B03">
              <w:rPr>
                <w:rFonts w:ascii="ＭＳ 明朝" w:hAnsi="ＭＳ 明朝" w:hint="eastAsia"/>
                <w:szCs w:val="21"/>
              </w:rPr>
              <w:t>健康な高齢者が高齢者を支える事業を展開している。例えば嚥下障害では肺炎にならないような手立てを早めに打つ。急性期病院からの転院でも急性期で</w:t>
            </w:r>
            <w:r>
              <w:rPr>
                <w:rFonts w:ascii="ＭＳ 明朝" w:hAnsi="ＭＳ 明朝" w:hint="eastAsia"/>
                <w:szCs w:val="21"/>
              </w:rPr>
              <w:t>のリハビリをしっかりなされると軽症で来られるので早く帰しやす</w:t>
            </w:r>
            <w:r w:rsidR="006E5B03" w:rsidRPr="006E5B03">
              <w:rPr>
                <w:rFonts w:ascii="ＭＳ 明朝" w:hAnsi="ＭＳ 明朝" w:hint="eastAsia"/>
                <w:szCs w:val="21"/>
              </w:rPr>
              <w:t>い。高齢化の影響で</w:t>
            </w:r>
            <w:r w:rsidR="006E5B03" w:rsidRPr="006E5B03">
              <w:rPr>
                <w:rFonts w:ascii="ＭＳ 明朝" w:hAnsi="ＭＳ 明朝" w:hint="eastAsia"/>
                <w:szCs w:val="21"/>
              </w:rPr>
              <w:lastRenderedPageBreak/>
              <w:t>従来のリハビリとは変わってこざるを得ない。関係者で議論して急性期、慢性期、在宅それぞれどの部分で貢献できるか模索している。</w:t>
            </w:r>
          </w:p>
          <w:p w:rsidR="006E5B03" w:rsidRPr="006E5B03" w:rsidRDefault="00FA11FB" w:rsidP="00FA11FB">
            <w:pPr>
              <w:ind w:left="220" w:hangingChars="100" w:hanging="220"/>
              <w:rPr>
                <w:rFonts w:ascii="ＭＳ 明朝" w:hAnsi="ＭＳ 明朝"/>
                <w:szCs w:val="21"/>
              </w:rPr>
            </w:pPr>
            <w:r>
              <w:rPr>
                <w:rFonts w:ascii="ＭＳ 明朝" w:hAnsi="ＭＳ 明朝" w:hint="eastAsia"/>
                <w:sz w:val="22"/>
                <w:szCs w:val="22"/>
              </w:rPr>
              <w:t>【病床機能報告】</w:t>
            </w:r>
            <w:r w:rsidR="006E5B03" w:rsidRPr="006E5B03">
              <w:rPr>
                <w:rFonts w:ascii="ＭＳ 明朝" w:hAnsi="ＭＳ 明朝" w:hint="eastAsia"/>
                <w:szCs w:val="21"/>
              </w:rPr>
              <w:t xml:space="preserve">　　　　　　　　</w:t>
            </w:r>
          </w:p>
          <w:p w:rsidR="006E5B03" w:rsidRPr="006E5B03" w:rsidRDefault="006E5B03" w:rsidP="005D3387">
            <w:pPr>
              <w:ind w:left="210" w:hangingChars="100" w:hanging="210"/>
              <w:rPr>
                <w:rFonts w:ascii="ＭＳ 明朝" w:hAnsi="ＭＳ 明朝"/>
                <w:szCs w:val="21"/>
              </w:rPr>
            </w:pPr>
            <w:r w:rsidRPr="006E5B03">
              <w:rPr>
                <w:rFonts w:ascii="ＭＳ 明朝" w:hAnsi="ＭＳ 明朝" w:hint="eastAsia"/>
                <w:szCs w:val="21"/>
              </w:rPr>
              <w:t>・医療機関はこのような資料を基に、自主的に方向を決めるよう進む印象</w:t>
            </w:r>
            <w:r w:rsidR="0070400A">
              <w:rPr>
                <w:rFonts w:ascii="ＭＳ 明朝" w:hAnsi="ＭＳ 明朝" w:hint="eastAsia"/>
                <w:szCs w:val="21"/>
              </w:rPr>
              <w:t>がある</w:t>
            </w:r>
            <w:r w:rsidRPr="006E5B03">
              <w:rPr>
                <w:rFonts w:ascii="ＭＳ 明朝" w:hAnsi="ＭＳ 明朝" w:hint="eastAsia"/>
                <w:szCs w:val="21"/>
              </w:rPr>
              <w:t>。</w:t>
            </w:r>
          </w:p>
          <w:p w:rsidR="006E5B03" w:rsidRPr="006E5B03" w:rsidRDefault="00FA11FB" w:rsidP="00FA11FB">
            <w:pPr>
              <w:ind w:left="220" w:hangingChars="100" w:hanging="220"/>
              <w:rPr>
                <w:rFonts w:ascii="ＭＳ 明朝" w:hAnsi="ＭＳ 明朝"/>
                <w:szCs w:val="21"/>
              </w:rPr>
            </w:pPr>
            <w:r>
              <w:rPr>
                <w:rFonts w:ascii="ＭＳ 明朝" w:hAnsi="ＭＳ 明朝" w:hint="eastAsia"/>
                <w:sz w:val="22"/>
                <w:szCs w:val="22"/>
              </w:rPr>
              <w:t>【</w:t>
            </w:r>
            <w:r w:rsidRPr="00E82DA4">
              <w:rPr>
                <w:rFonts w:ascii="ＭＳ 明朝" w:hAnsi="ＭＳ 明朝" w:hint="eastAsia"/>
                <w:sz w:val="22"/>
                <w:szCs w:val="22"/>
              </w:rPr>
              <w:t>医療提供体制</w:t>
            </w:r>
            <w:r>
              <w:rPr>
                <w:rFonts w:ascii="ＭＳ 明朝" w:hAnsi="ＭＳ 明朝" w:hint="eastAsia"/>
                <w:sz w:val="22"/>
                <w:szCs w:val="22"/>
              </w:rPr>
              <w:t>の現状】</w:t>
            </w:r>
            <w:r w:rsidR="0070400A">
              <w:rPr>
                <w:rFonts w:ascii="ＭＳ 明朝" w:hAnsi="ＭＳ 明朝" w:hint="eastAsia"/>
                <w:szCs w:val="21"/>
              </w:rPr>
              <w:t xml:space="preserve">　</w:t>
            </w:r>
          </w:p>
          <w:p w:rsidR="006E5B03" w:rsidRPr="005D3387" w:rsidRDefault="006E5B03" w:rsidP="005D3387">
            <w:pPr>
              <w:ind w:left="210" w:hangingChars="100" w:hanging="210"/>
              <w:rPr>
                <w:rFonts w:ascii="ＭＳ 明朝" w:hAnsi="ＭＳ 明朝"/>
                <w:szCs w:val="21"/>
              </w:rPr>
            </w:pPr>
            <w:r w:rsidRPr="006E5B03">
              <w:rPr>
                <w:rFonts w:ascii="ＭＳ 明朝" w:hAnsi="ＭＳ 明朝" w:hint="eastAsia"/>
                <w:szCs w:val="21"/>
              </w:rPr>
              <w:t>・多くの症例</w:t>
            </w:r>
            <w:r w:rsidR="0070400A">
              <w:rPr>
                <w:rFonts w:ascii="ＭＳ 明朝" w:hAnsi="ＭＳ 明朝" w:hint="eastAsia"/>
                <w:szCs w:val="21"/>
              </w:rPr>
              <w:t>が</w:t>
            </w:r>
            <w:r w:rsidRPr="006E5B03">
              <w:rPr>
                <w:rFonts w:ascii="ＭＳ 明朝" w:hAnsi="ＭＳ 明朝" w:hint="eastAsia"/>
                <w:szCs w:val="21"/>
              </w:rPr>
              <w:t>あり、一方</w:t>
            </w:r>
            <w:r w:rsidR="0070400A">
              <w:rPr>
                <w:rFonts w:ascii="ＭＳ 明朝" w:hAnsi="ＭＳ 明朝" w:hint="eastAsia"/>
                <w:szCs w:val="21"/>
              </w:rPr>
              <w:t>で</w:t>
            </w:r>
            <w:r w:rsidRPr="006E5B03">
              <w:rPr>
                <w:rFonts w:ascii="ＭＳ 明朝" w:hAnsi="ＭＳ 明朝" w:hint="eastAsia"/>
                <w:szCs w:val="21"/>
              </w:rPr>
              <w:t>在宅はまだまだ足りない。</w:t>
            </w:r>
          </w:p>
        </w:tc>
      </w:tr>
    </w:tbl>
    <w:p w:rsidR="00800983" w:rsidRDefault="00800983" w:rsidP="00597828">
      <w:pPr>
        <w:rPr>
          <w:rFonts w:ascii="ＭＳ ゴシック" w:eastAsia="ＭＳ ゴシック" w:hAnsi="ＭＳ ゴシック"/>
          <w:sz w:val="22"/>
          <w:szCs w:val="22"/>
        </w:rPr>
      </w:pPr>
    </w:p>
    <w:sectPr w:rsidR="00800983" w:rsidSect="0076671E">
      <w:pgSz w:w="11906" w:h="16838"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0D" w:rsidRDefault="00F2050D" w:rsidP="00302CC6">
      <w:r>
        <w:separator/>
      </w:r>
    </w:p>
  </w:endnote>
  <w:endnote w:type="continuationSeparator" w:id="0">
    <w:p w:rsidR="00F2050D" w:rsidRDefault="00F2050D" w:rsidP="0030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0D" w:rsidRDefault="00F2050D" w:rsidP="00302CC6">
      <w:r>
        <w:separator/>
      </w:r>
    </w:p>
  </w:footnote>
  <w:footnote w:type="continuationSeparator" w:id="0">
    <w:p w:rsidR="00F2050D" w:rsidRDefault="00F2050D" w:rsidP="00302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22D0"/>
    <w:multiLevelType w:val="hybridMultilevel"/>
    <w:tmpl w:val="4D960A4A"/>
    <w:lvl w:ilvl="0" w:tplc="EB8C07FA">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A24F9D"/>
    <w:multiLevelType w:val="hybridMultilevel"/>
    <w:tmpl w:val="3E244644"/>
    <w:lvl w:ilvl="0" w:tplc="D8A84206">
      <w:start w:val="1"/>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1EC05373"/>
    <w:multiLevelType w:val="hybridMultilevel"/>
    <w:tmpl w:val="AF1C5728"/>
    <w:lvl w:ilvl="0" w:tplc="3B5804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A097FDB"/>
    <w:multiLevelType w:val="hybridMultilevel"/>
    <w:tmpl w:val="AB0A0B90"/>
    <w:lvl w:ilvl="0" w:tplc="6AC800B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B7B2236"/>
    <w:multiLevelType w:val="hybridMultilevel"/>
    <w:tmpl w:val="DC24E524"/>
    <w:lvl w:ilvl="0" w:tplc="1458EFEC">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nsid w:val="6BEA4DB7"/>
    <w:multiLevelType w:val="hybridMultilevel"/>
    <w:tmpl w:val="FE280B16"/>
    <w:lvl w:ilvl="0" w:tplc="1098EDC4">
      <w:numFmt w:val="bullet"/>
      <w:lvlText w:val="・"/>
      <w:lvlJc w:val="left"/>
      <w:pPr>
        <w:tabs>
          <w:tab w:val="num" w:pos="580"/>
        </w:tabs>
        <w:ind w:left="580" w:hanging="360"/>
      </w:pPr>
      <w:rPr>
        <w:rFonts w:ascii="ＭＳ Ｐゴシック" w:eastAsia="ＭＳ Ｐゴシック" w:hAnsi="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nsid w:val="748D2334"/>
    <w:multiLevelType w:val="hybridMultilevel"/>
    <w:tmpl w:val="C0CC01BA"/>
    <w:lvl w:ilvl="0" w:tplc="D51AD14A">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8900B93"/>
    <w:multiLevelType w:val="hybridMultilevel"/>
    <w:tmpl w:val="69AA0C86"/>
    <w:lvl w:ilvl="0" w:tplc="529C8FA6">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06"/>
    <w:rsid w:val="00001835"/>
    <w:rsid w:val="000117CA"/>
    <w:rsid w:val="00013FD3"/>
    <w:rsid w:val="0002019A"/>
    <w:rsid w:val="000246FA"/>
    <w:rsid w:val="00024B22"/>
    <w:rsid w:val="000315C4"/>
    <w:rsid w:val="000373F6"/>
    <w:rsid w:val="00043060"/>
    <w:rsid w:val="0004391B"/>
    <w:rsid w:val="00045F14"/>
    <w:rsid w:val="000502E7"/>
    <w:rsid w:val="00056F06"/>
    <w:rsid w:val="0006348C"/>
    <w:rsid w:val="00071F7C"/>
    <w:rsid w:val="00085C50"/>
    <w:rsid w:val="00092F23"/>
    <w:rsid w:val="000B3189"/>
    <w:rsid w:val="000C3281"/>
    <w:rsid w:val="000C745B"/>
    <w:rsid w:val="000D05F6"/>
    <w:rsid w:val="000D7EAF"/>
    <w:rsid w:val="000E0EC6"/>
    <w:rsid w:val="000F3C94"/>
    <w:rsid w:val="001007DE"/>
    <w:rsid w:val="00100B61"/>
    <w:rsid w:val="0010130D"/>
    <w:rsid w:val="00102274"/>
    <w:rsid w:val="0010263A"/>
    <w:rsid w:val="00107CC0"/>
    <w:rsid w:val="00110451"/>
    <w:rsid w:val="0011226A"/>
    <w:rsid w:val="00113EE8"/>
    <w:rsid w:val="00125B96"/>
    <w:rsid w:val="00125C98"/>
    <w:rsid w:val="00132ABE"/>
    <w:rsid w:val="001448A7"/>
    <w:rsid w:val="00145B90"/>
    <w:rsid w:val="00153880"/>
    <w:rsid w:val="001558F2"/>
    <w:rsid w:val="00157607"/>
    <w:rsid w:val="00162FD0"/>
    <w:rsid w:val="00164DE4"/>
    <w:rsid w:val="001771E7"/>
    <w:rsid w:val="00180482"/>
    <w:rsid w:val="00181E44"/>
    <w:rsid w:val="00182111"/>
    <w:rsid w:val="00182350"/>
    <w:rsid w:val="00185106"/>
    <w:rsid w:val="001868D2"/>
    <w:rsid w:val="00193383"/>
    <w:rsid w:val="001C1CB9"/>
    <w:rsid w:val="001C3350"/>
    <w:rsid w:val="001C6B6D"/>
    <w:rsid w:val="001D744F"/>
    <w:rsid w:val="001E0425"/>
    <w:rsid w:val="001E7D5F"/>
    <w:rsid w:val="001F5A8E"/>
    <w:rsid w:val="00201515"/>
    <w:rsid w:val="00204B1D"/>
    <w:rsid w:val="00206CB5"/>
    <w:rsid w:val="00212EC4"/>
    <w:rsid w:val="00222C90"/>
    <w:rsid w:val="002477EF"/>
    <w:rsid w:val="002521EE"/>
    <w:rsid w:val="00254C9C"/>
    <w:rsid w:val="00261ABF"/>
    <w:rsid w:val="00266C1C"/>
    <w:rsid w:val="002748DE"/>
    <w:rsid w:val="00274EAE"/>
    <w:rsid w:val="00275416"/>
    <w:rsid w:val="00291E9C"/>
    <w:rsid w:val="00292D41"/>
    <w:rsid w:val="00294AAA"/>
    <w:rsid w:val="002A195F"/>
    <w:rsid w:val="002A1A24"/>
    <w:rsid w:val="002A50E9"/>
    <w:rsid w:val="002B4A45"/>
    <w:rsid w:val="002C5BE2"/>
    <w:rsid w:val="002C68F4"/>
    <w:rsid w:val="002D1259"/>
    <w:rsid w:val="002D148D"/>
    <w:rsid w:val="002D261C"/>
    <w:rsid w:val="002D2738"/>
    <w:rsid w:val="002E291F"/>
    <w:rsid w:val="002F4253"/>
    <w:rsid w:val="002F7228"/>
    <w:rsid w:val="00302CC6"/>
    <w:rsid w:val="00307026"/>
    <w:rsid w:val="00310FE1"/>
    <w:rsid w:val="0033130A"/>
    <w:rsid w:val="00340B51"/>
    <w:rsid w:val="00355257"/>
    <w:rsid w:val="003557C1"/>
    <w:rsid w:val="00360B26"/>
    <w:rsid w:val="00364FC4"/>
    <w:rsid w:val="0037016C"/>
    <w:rsid w:val="00371060"/>
    <w:rsid w:val="00373EC5"/>
    <w:rsid w:val="00375C1C"/>
    <w:rsid w:val="00386C7B"/>
    <w:rsid w:val="00387EE6"/>
    <w:rsid w:val="00391284"/>
    <w:rsid w:val="00392641"/>
    <w:rsid w:val="003A382F"/>
    <w:rsid w:val="003A43B4"/>
    <w:rsid w:val="003B25D9"/>
    <w:rsid w:val="003B4F07"/>
    <w:rsid w:val="003B7B10"/>
    <w:rsid w:val="003C378F"/>
    <w:rsid w:val="003C53B0"/>
    <w:rsid w:val="003C69CF"/>
    <w:rsid w:val="003D22F4"/>
    <w:rsid w:val="003D42A2"/>
    <w:rsid w:val="003F36A9"/>
    <w:rsid w:val="00401F7F"/>
    <w:rsid w:val="00410585"/>
    <w:rsid w:val="004137C9"/>
    <w:rsid w:val="00416FE3"/>
    <w:rsid w:val="00421B7F"/>
    <w:rsid w:val="00426152"/>
    <w:rsid w:val="00433D8A"/>
    <w:rsid w:val="0043776B"/>
    <w:rsid w:val="004405B4"/>
    <w:rsid w:val="00446D01"/>
    <w:rsid w:val="00447004"/>
    <w:rsid w:val="00454B7A"/>
    <w:rsid w:val="00460AE5"/>
    <w:rsid w:val="00462513"/>
    <w:rsid w:val="00464C30"/>
    <w:rsid w:val="00467F66"/>
    <w:rsid w:val="00473D15"/>
    <w:rsid w:val="004760DA"/>
    <w:rsid w:val="0047781D"/>
    <w:rsid w:val="004832B9"/>
    <w:rsid w:val="004844FA"/>
    <w:rsid w:val="004853D6"/>
    <w:rsid w:val="00491EA2"/>
    <w:rsid w:val="00494837"/>
    <w:rsid w:val="004960CA"/>
    <w:rsid w:val="0049617B"/>
    <w:rsid w:val="004A036D"/>
    <w:rsid w:val="004B1503"/>
    <w:rsid w:val="004B1A8D"/>
    <w:rsid w:val="004B5092"/>
    <w:rsid w:val="004C1076"/>
    <w:rsid w:val="004C4C58"/>
    <w:rsid w:val="004C53E9"/>
    <w:rsid w:val="004C59CD"/>
    <w:rsid w:val="004C68EE"/>
    <w:rsid w:val="004D3463"/>
    <w:rsid w:val="004D61E4"/>
    <w:rsid w:val="004E4B39"/>
    <w:rsid w:val="004F0271"/>
    <w:rsid w:val="00506660"/>
    <w:rsid w:val="00510D28"/>
    <w:rsid w:val="00510D7B"/>
    <w:rsid w:val="005164B8"/>
    <w:rsid w:val="0051744F"/>
    <w:rsid w:val="00517AF9"/>
    <w:rsid w:val="00527BB3"/>
    <w:rsid w:val="00530AF2"/>
    <w:rsid w:val="00534B2C"/>
    <w:rsid w:val="00546E82"/>
    <w:rsid w:val="00547D2A"/>
    <w:rsid w:val="00555429"/>
    <w:rsid w:val="00556370"/>
    <w:rsid w:val="00560295"/>
    <w:rsid w:val="00565711"/>
    <w:rsid w:val="005666EF"/>
    <w:rsid w:val="00573E46"/>
    <w:rsid w:val="00574AEC"/>
    <w:rsid w:val="005768E6"/>
    <w:rsid w:val="005823F1"/>
    <w:rsid w:val="00582ADC"/>
    <w:rsid w:val="00585102"/>
    <w:rsid w:val="00597828"/>
    <w:rsid w:val="0059788F"/>
    <w:rsid w:val="005A298C"/>
    <w:rsid w:val="005B7A1D"/>
    <w:rsid w:val="005C61C8"/>
    <w:rsid w:val="005D1511"/>
    <w:rsid w:val="005D3387"/>
    <w:rsid w:val="005D34B8"/>
    <w:rsid w:val="005E5E5F"/>
    <w:rsid w:val="005F0462"/>
    <w:rsid w:val="005F7266"/>
    <w:rsid w:val="00610F06"/>
    <w:rsid w:val="0061250A"/>
    <w:rsid w:val="00627466"/>
    <w:rsid w:val="006430C4"/>
    <w:rsid w:val="006441E7"/>
    <w:rsid w:val="00651C79"/>
    <w:rsid w:val="006551F0"/>
    <w:rsid w:val="00686FDB"/>
    <w:rsid w:val="00687F4B"/>
    <w:rsid w:val="0069575E"/>
    <w:rsid w:val="006A60E5"/>
    <w:rsid w:val="006B11A8"/>
    <w:rsid w:val="006B29B1"/>
    <w:rsid w:val="006B3ADC"/>
    <w:rsid w:val="006C2652"/>
    <w:rsid w:val="006C690E"/>
    <w:rsid w:val="006C71DF"/>
    <w:rsid w:val="006D19C5"/>
    <w:rsid w:val="006D75D1"/>
    <w:rsid w:val="006E1B6B"/>
    <w:rsid w:val="006E3E7C"/>
    <w:rsid w:val="006E5B03"/>
    <w:rsid w:val="006F3591"/>
    <w:rsid w:val="006F541A"/>
    <w:rsid w:val="006F6124"/>
    <w:rsid w:val="006F66A5"/>
    <w:rsid w:val="00701524"/>
    <w:rsid w:val="007024D5"/>
    <w:rsid w:val="0070400A"/>
    <w:rsid w:val="007054DD"/>
    <w:rsid w:val="00711BF5"/>
    <w:rsid w:val="00715F38"/>
    <w:rsid w:val="00717B11"/>
    <w:rsid w:val="00735025"/>
    <w:rsid w:val="007366D8"/>
    <w:rsid w:val="0073792C"/>
    <w:rsid w:val="00741735"/>
    <w:rsid w:val="00742FCB"/>
    <w:rsid w:val="007572B2"/>
    <w:rsid w:val="00764340"/>
    <w:rsid w:val="00765F06"/>
    <w:rsid w:val="0076671E"/>
    <w:rsid w:val="00766BE5"/>
    <w:rsid w:val="00770499"/>
    <w:rsid w:val="00772887"/>
    <w:rsid w:val="00773F57"/>
    <w:rsid w:val="0077786D"/>
    <w:rsid w:val="00777BBC"/>
    <w:rsid w:val="00783AD7"/>
    <w:rsid w:val="0079067C"/>
    <w:rsid w:val="00793ED0"/>
    <w:rsid w:val="0079412A"/>
    <w:rsid w:val="007A1BBA"/>
    <w:rsid w:val="007B021C"/>
    <w:rsid w:val="007B47B0"/>
    <w:rsid w:val="007B4841"/>
    <w:rsid w:val="007B50C5"/>
    <w:rsid w:val="007C3FDB"/>
    <w:rsid w:val="007C552B"/>
    <w:rsid w:val="007D24A4"/>
    <w:rsid w:val="007D2FEA"/>
    <w:rsid w:val="007D6F5D"/>
    <w:rsid w:val="007E09C6"/>
    <w:rsid w:val="007E6663"/>
    <w:rsid w:val="007E7C13"/>
    <w:rsid w:val="007F318C"/>
    <w:rsid w:val="007F6A57"/>
    <w:rsid w:val="00800983"/>
    <w:rsid w:val="008020B2"/>
    <w:rsid w:val="008029A4"/>
    <w:rsid w:val="00810147"/>
    <w:rsid w:val="00812B22"/>
    <w:rsid w:val="008215A1"/>
    <w:rsid w:val="008229F4"/>
    <w:rsid w:val="00822AC8"/>
    <w:rsid w:val="008338C2"/>
    <w:rsid w:val="00833F09"/>
    <w:rsid w:val="00834869"/>
    <w:rsid w:val="00835978"/>
    <w:rsid w:val="00847A32"/>
    <w:rsid w:val="0085239B"/>
    <w:rsid w:val="00855F68"/>
    <w:rsid w:val="00856073"/>
    <w:rsid w:val="008625C6"/>
    <w:rsid w:val="00863805"/>
    <w:rsid w:val="00872080"/>
    <w:rsid w:val="008770E2"/>
    <w:rsid w:val="00890316"/>
    <w:rsid w:val="00893636"/>
    <w:rsid w:val="008A4878"/>
    <w:rsid w:val="008B6E04"/>
    <w:rsid w:val="008D08B3"/>
    <w:rsid w:val="008D12F7"/>
    <w:rsid w:val="008D6F9A"/>
    <w:rsid w:val="008D7007"/>
    <w:rsid w:val="008E3588"/>
    <w:rsid w:val="008E4C67"/>
    <w:rsid w:val="008F326A"/>
    <w:rsid w:val="008F4191"/>
    <w:rsid w:val="009034A5"/>
    <w:rsid w:val="00903EFB"/>
    <w:rsid w:val="0090641B"/>
    <w:rsid w:val="00910C26"/>
    <w:rsid w:val="009117A8"/>
    <w:rsid w:val="00912B92"/>
    <w:rsid w:val="00912D10"/>
    <w:rsid w:val="00926610"/>
    <w:rsid w:val="00932308"/>
    <w:rsid w:val="0094162D"/>
    <w:rsid w:val="00942C06"/>
    <w:rsid w:val="0094779B"/>
    <w:rsid w:val="0095314C"/>
    <w:rsid w:val="009616CD"/>
    <w:rsid w:val="0096585C"/>
    <w:rsid w:val="0096781F"/>
    <w:rsid w:val="00972FCF"/>
    <w:rsid w:val="00984B6F"/>
    <w:rsid w:val="0099088C"/>
    <w:rsid w:val="009A16F2"/>
    <w:rsid w:val="009A50EE"/>
    <w:rsid w:val="009B3A54"/>
    <w:rsid w:val="009B738F"/>
    <w:rsid w:val="009C36CF"/>
    <w:rsid w:val="009C6D3B"/>
    <w:rsid w:val="009D00D8"/>
    <w:rsid w:val="009D1A77"/>
    <w:rsid w:val="009D3702"/>
    <w:rsid w:val="009D40EF"/>
    <w:rsid w:val="009E43BE"/>
    <w:rsid w:val="009F7132"/>
    <w:rsid w:val="00A273A7"/>
    <w:rsid w:val="00A36681"/>
    <w:rsid w:val="00A47166"/>
    <w:rsid w:val="00A54D3C"/>
    <w:rsid w:val="00A56361"/>
    <w:rsid w:val="00A61545"/>
    <w:rsid w:val="00A62425"/>
    <w:rsid w:val="00A63010"/>
    <w:rsid w:val="00A70704"/>
    <w:rsid w:val="00A70F0C"/>
    <w:rsid w:val="00A7681D"/>
    <w:rsid w:val="00A82A0D"/>
    <w:rsid w:val="00A86503"/>
    <w:rsid w:val="00A9392D"/>
    <w:rsid w:val="00AA1607"/>
    <w:rsid w:val="00AA32D9"/>
    <w:rsid w:val="00AA33C2"/>
    <w:rsid w:val="00AA41E9"/>
    <w:rsid w:val="00AB42C8"/>
    <w:rsid w:val="00AC23A6"/>
    <w:rsid w:val="00AC2D4C"/>
    <w:rsid w:val="00AC40EF"/>
    <w:rsid w:val="00AD0300"/>
    <w:rsid w:val="00AD269E"/>
    <w:rsid w:val="00AE3105"/>
    <w:rsid w:val="00AF1B71"/>
    <w:rsid w:val="00B019F7"/>
    <w:rsid w:val="00B027CE"/>
    <w:rsid w:val="00B028F6"/>
    <w:rsid w:val="00B03DDF"/>
    <w:rsid w:val="00B0606E"/>
    <w:rsid w:val="00B14FBC"/>
    <w:rsid w:val="00B206C7"/>
    <w:rsid w:val="00B31795"/>
    <w:rsid w:val="00B32FFE"/>
    <w:rsid w:val="00B55476"/>
    <w:rsid w:val="00B621D6"/>
    <w:rsid w:val="00B62A33"/>
    <w:rsid w:val="00B632D9"/>
    <w:rsid w:val="00B643EC"/>
    <w:rsid w:val="00B84F1E"/>
    <w:rsid w:val="00B85F95"/>
    <w:rsid w:val="00B8691E"/>
    <w:rsid w:val="00B9760E"/>
    <w:rsid w:val="00B9781B"/>
    <w:rsid w:val="00BA2405"/>
    <w:rsid w:val="00BA6603"/>
    <w:rsid w:val="00BB259D"/>
    <w:rsid w:val="00BB343A"/>
    <w:rsid w:val="00BB4CD9"/>
    <w:rsid w:val="00BC0C4A"/>
    <w:rsid w:val="00BC23B1"/>
    <w:rsid w:val="00BC44AA"/>
    <w:rsid w:val="00BC4E01"/>
    <w:rsid w:val="00BC5AD3"/>
    <w:rsid w:val="00BD4235"/>
    <w:rsid w:val="00BE7C03"/>
    <w:rsid w:val="00BF0AA8"/>
    <w:rsid w:val="00BF2169"/>
    <w:rsid w:val="00BF2637"/>
    <w:rsid w:val="00C0147D"/>
    <w:rsid w:val="00C019D4"/>
    <w:rsid w:val="00C06F54"/>
    <w:rsid w:val="00C24CC8"/>
    <w:rsid w:val="00C26DA5"/>
    <w:rsid w:val="00C3346F"/>
    <w:rsid w:val="00C413E5"/>
    <w:rsid w:val="00C530D0"/>
    <w:rsid w:val="00C56943"/>
    <w:rsid w:val="00C609BE"/>
    <w:rsid w:val="00C67045"/>
    <w:rsid w:val="00C83763"/>
    <w:rsid w:val="00C86D27"/>
    <w:rsid w:val="00CA12BA"/>
    <w:rsid w:val="00CA1E7B"/>
    <w:rsid w:val="00CA783F"/>
    <w:rsid w:val="00CB0A1E"/>
    <w:rsid w:val="00CB0D7A"/>
    <w:rsid w:val="00CB2622"/>
    <w:rsid w:val="00CC3736"/>
    <w:rsid w:val="00CC3A48"/>
    <w:rsid w:val="00CC566A"/>
    <w:rsid w:val="00CD0865"/>
    <w:rsid w:val="00CD4341"/>
    <w:rsid w:val="00CD6830"/>
    <w:rsid w:val="00CD6C8A"/>
    <w:rsid w:val="00CE08B8"/>
    <w:rsid w:val="00CE1E9D"/>
    <w:rsid w:val="00CE5AB2"/>
    <w:rsid w:val="00D02447"/>
    <w:rsid w:val="00D2393E"/>
    <w:rsid w:val="00D275E4"/>
    <w:rsid w:val="00D36531"/>
    <w:rsid w:val="00D36CF2"/>
    <w:rsid w:val="00D4488B"/>
    <w:rsid w:val="00D519BC"/>
    <w:rsid w:val="00D53B40"/>
    <w:rsid w:val="00D6184C"/>
    <w:rsid w:val="00D7077A"/>
    <w:rsid w:val="00D75AC1"/>
    <w:rsid w:val="00D8104F"/>
    <w:rsid w:val="00D83EFA"/>
    <w:rsid w:val="00D84978"/>
    <w:rsid w:val="00D90C9B"/>
    <w:rsid w:val="00D91159"/>
    <w:rsid w:val="00D91E21"/>
    <w:rsid w:val="00D96E33"/>
    <w:rsid w:val="00D974AD"/>
    <w:rsid w:val="00DA2958"/>
    <w:rsid w:val="00DA488E"/>
    <w:rsid w:val="00DB1903"/>
    <w:rsid w:val="00DB29B0"/>
    <w:rsid w:val="00DB63F6"/>
    <w:rsid w:val="00DD659C"/>
    <w:rsid w:val="00DE1FAF"/>
    <w:rsid w:val="00DE6E0B"/>
    <w:rsid w:val="00DF1526"/>
    <w:rsid w:val="00DF4653"/>
    <w:rsid w:val="00E14BD8"/>
    <w:rsid w:val="00E1675B"/>
    <w:rsid w:val="00E16791"/>
    <w:rsid w:val="00E16EF6"/>
    <w:rsid w:val="00E250F8"/>
    <w:rsid w:val="00E25C11"/>
    <w:rsid w:val="00E323AA"/>
    <w:rsid w:val="00E33954"/>
    <w:rsid w:val="00E36FE8"/>
    <w:rsid w:val="00E37ADE"/>
    <w:rsid w:val="00E40238"/>
    <w:rsid w:val="00E431E3"/>
    <w:rsid w:val="00E466CC"/>
    <w:rsid w:val="00E50381"/>
    <w:rsid w:val="00E5042C"/>
    <w:rsid w:val="00E50997"/>
    <w:rsid w:val="00E5211A"/>
    <w:rsid w:val="00E5298E"/>
    <w:rsid w:val="00E562D6"/>
    <w:rsid w:val="00E57EAB"/>
    <w:rsid w:val="00E650FF"/>
    <w:rsid w:val="00E657E4"/>
    <w:rsid w:val="00E740FA"/>
    <w:rsid w:val="00E7638F"/>
    <w:rsid w:val="00E82DA4"/>
    <w:rsid w:val="00E969FC"/>
    <w:rsid w:val="00EA2805"/>
    <w:rsid w:val="00EA4B49"/>
    <w:rsid w:val="00EA4D92"/>
    <w:rsid w:val="00EB3E01"/>
    <w:rsid w:val="00EB54B4"/>
    <w:rsid w:val="00EB702F"/>
    <w:rsid w:val="00EE4AD0"/>
    <w:rsid w:val="00EF1C23"/>
    <w:rsid w:val="00EF43CA"/>
    <w:rsid w:val="00EF7872"/>
    <w:rsid w:val="00F005CD"/>
    <w:rsid w:val="00F02A5B"/>
    <w:rsid w:val="00F11228"/>
    <w:rsid w:val="00F2050D"/>
    <w:rsid w:val="00F24259"/>
    <w:rsid w:val="00F24D93"/>
    <w:rsid w:val="00F25A54"/>
    <w:rsid w:val="00F30C82"/>
    <w:rsid w:val="00F33A2E"/>
    <w:rsid w:val="00F37CB2"/>
    <w:rsid w:val="00F45D08"/>
    <w:rsid w:val="00F55357"/>
    <w:rsid w:val="00F577A3"/>
    <w:rsid w:val="00F638CA"/>
    <w:rsid w:val="00F7105C"/>
    <w:rsid w:val="00F71194"/>
    <w:rsid w:val="00F74AA5"/>
    <w:rsid w:val="00F773C3"/>
    <w:rsid w:val="00F779CC"/>
    <w:rsid w:val="00F84D0E"/>
    <w:rsid w:val="00F869B2"/>
    <w:rsid w:val="00F9112D"/>
    <w:rsid w:val="00F93970"/>
    <w:rsid w:val="00FA11FB"/>
    <w:rsid w:val="00FB280C"/>
    <w:rsid w:val="00FB4D7D"/>
    <w:rsid w:val="00FB7770"/>
    <w:rsid w:val="00FC19FE"/>
    <w:rsid w:val="00FC2543"/>
    <w:rsid w:val="00FC4FBF"/>
    <w:rsid w:val="00FC7F4D"/>
    <w:rsid w:val="00FD6134"/>
    <w:rsid w:val="00FD6710"/>
    <w:rsid w:val="00FE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7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02CC6"/>
    <w:pPr>
      <w:tabs>
        <w:tab w:val="center" w:pos="4252"/>
        <w:tab w:val="right" w:pos="8504"/>
      </w:tabs>
      <w:snapToGrid w:val="0"/>
    </w:pPr>
    <w:rPr>
      <w:sz w:val="24"/>
      <w:szCs w:val="20"/>
    </w:rPr>
  </w:style>
  <w:style w:type="character" w:customStyle="1" w:styleId="a5">
    <w:name w:val="ヘッダー (文字)"/>
    <w:link w:val="a4"/>
    <w:uiPriority w:val="99"/>
    <w:locked/>
    <w:rsid w:val="00302CC6"/>
    <w:rPr>
      <w:rFonts w:cs="Times New Roman"/>
      <w:kern w:val="2"/>
      <w:sz w:val="24"/>
    </w:rPr>
  </w:style>
  <w:style w:type="paragraph" w:styleId="a6">
    <w:name w:val="footer"/>
    <w:basedOn w:val="a"/>
    <w:link w:val="a7"/>
    <w:uiPriority w:val="99"/>
    <w:rsid w:val="00302CC6"/>
    <w:pPr>
      <w:tabs>
        <w:tab w:val="center" w:pos="4252"/>
        <w:tab w:val="right" w:pos="8504"/>
      </w:tabs>
      <w:snapToGrid w:val="0"/>
    </w:pPr>
    <w:rPr>
      <w:sz w:val="24"/>
      <w:szCs w:val="20"/>
    </w:rPr>
  </w:style>
  <w:style w:type="character" w:customStyle="1" w:styleId="a7">
    <w:name w:val="フッター (文字)"/>
    <w:link w:val="a6"/>
    <w:uiPriority w:val="99"/>
    <w:locked/>
    <w:rsid w:val="00302CC6"/>
    <w:rPr>
      <w:rFonts w:cs="Times New Roman"/>
      <w:kern w:val="2"/>
      <w:sz w:val="24"/>
    </w:rPr>
  </w:style>
  <w:style w:type="paragraph" w:styleId="Web">
    <w:name w:val="Normal (Web)"/>
    <w:basedOn w:val="a"/>
    <w:uiPriority w:val="99"/>
    <w:rsid w:val="00F74A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rsid w:val="00CE1E9D"/>
    <w:rPr>
      <w:rFonts w:ascii="Arial" w:eastAsia="ＭＳ ゴシック" w:hAnsi="Arial"/>
      <w:sz w:val="18"/>
      <w:szCs w:val="18"/>
    </w:rPr>
  </w:style>
  <w:style w:type="character" w:customStyle="1" w:styleId="a9">
    <w:name w:val="吹き出し (文字)"/>
    <w:link w:val="a8"/>
    <w:uiPriority w:val="99"/>
    <w:semiHidden/>
    <w:locked/>
    <w:rsid w:val="00CE1E9D"/>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Pages>
  <Words>1148</Words>
  <Characters>6544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平成27年6月4日</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平成27年6月4日</dc:title>
  <dc:creator>00150190</dc:creator>
  <cp:lastModifiedBy>花嶋　慶</cp:lastModifiedBy>
  <cp:revision>41</cp:revision>
  <cp:lastPrinted>2016-08-15T07:08:00Z</cp:lastPrinted>
  <dcterms:created xsi:type="dcterms:W3CDTF">2016-08-07T23:22:00Z</dcterms:created>
  <dcterms:modified xsi:type="dcterms:W3CDTF">2016-09-20T05:57:00Z</dcterms:modified>
</cp:coreProperties>
</file>