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33595" w14:textId="77777777" w:rsidR="009B624E" w:rsidRDefault="00000000">
      <w:pPr>
        <w:rPr>
          <w:rFonts w:ascii="UD Digi Kyokasho NP-R" w:eastAsia="UD Digi Kyokasho NP-R" w:hAnsi="UD Digi Kyokasho NP-R"/>
        </w:rPr>
      </w:pPr>
      <w:r>
        <w:rPr>
          <w:rFonts w:ascii="UD Digi Kyokasho NP-R" w:eastAsia="UD Digi Kyokasho NP-R" w:hAnsi="UD Digi Kyokasho NP-R" w:hint="eastAsia"/>
        </w:rPr>
        <w:t xml:space="preserve">主任介護支援専門員更新研修　</w:t>
      </w:r>
    </w:p>
    <w:p w14:paraId="042B69E0" w14:textId="77777777" w:rsidR="009B624E" w:rsidRDefault="00000000">
      <w:pPr>
        <w:rPr>
          <w:rFonts w:ascii="UD Digi Kyokasho NP-R" w:eastAsia="UD Digi Kyokasho NP-R" w:hAnsi="UD Digi Kyokasho NP-R"/>
        </w:rPr>
      </w:pPr>
      <w:r>
        <w:rPr>
          <w:rFonts w:ascii="UD Digi Kyokasho NP-R" w:eastAsia="UD Digi Kyokasho NP-R" w:hAnsi="UD Digi Kyokasho NP-R" w:hint="eastAsia"/>
        </w:rPr>
        <w:t>演習シート③</w:t>
      </w:r>
    </w:p>
    <w:p w14:paraId="10897A90" w14:textId="77777777" w:rsidR="009B624E" w:rsidRDefault="00000000">
      <w:pPr>
        <w:ind w:right="600"/>
        <w:jc w:val="right"/>
        <w:rPr>
          <w:rFonts w:ascii="UD Digi Kyokasho NP-R" w:eastAsia="UD Digi Kyokasho NP-R" w:hAnsi="UD Digi Kyokasho NP-R"/>
          <w:sz w:val="20"/>
        </w:rPr>
      </w:pPr>
      <w:r>
        <w:rPr>
          <w:rFonts w:ascii="UD Digi Kyokasho NP-R" w:eastAsia="UD Digi Kyokasho NP-R" w:hAnsi="UD Digi Kyokasho NP-R" w:hint="eastAsia"/>
          <w:sz w:val="20"/>
        </w:rPr>
        <w:t>グループ番号（　　　　）</w:t>
      </w:r>
    </w:p>
    <w:p w14:paraId="052FA508" w14:textId="77777777" w:rsidR="009B624E" w:rsidRDefault="00000000">
      <w:pPr>
        <w:ind w:right="800"/>
        <w:jc w:val="center"/>
        <w:rPr>
          <w:rFonts w:ascii="UD Digi Kyokasho NP-R" w:eastAsia="UD Digi Kyokasho NP-R" w:hAnsi="UD Digi Kyokasho NP-R"/>
          <w:sz w:val="20"/>
          <w:u w:val="single"/>
        </w:rPr>
      </w:pPr>
      <w:r>
        <w:rPr>
          <w:rFonts w:ascii="UD Digi Kyokasho NP-R" w:eastAsia="UD Digi Kyokasho NP-R" w:hAnsi="UD Digi Kyokasho NP-R" w:hint="eastAsia"/>
          <w:sz w:val="20"/>
        </w:rPr>
        <w:t xml:space="preserve">　　　　　　　　　　　　　　　　　　　　　　　　　　　　　 </w:t>
      </w:r>
      <w:r>
        <w:rPr>
          <w:rFonts w:ascii="UD Digi Kyokasho NP-R" w:eastAsia="UD Digi Kyokasho NP-R" w:hAnsi="UD Digi Kyokasho NP-R" w:hint="eastAsia"/>
          <w:sz w:val="20"/>
          <w:u w:val="single"/>
        </w:rPr>
        <w:t xml:space="preserve">書記：　　　　　　　   </w:t>
      </w:r>
    </w:p>
    <w:p w14:paraId="0FDAD8A9" w14:textId="77777777" w:rsidR="009B624E" w:rsidRDefault="009B624E">
      <w:pPr>
        <w:ind w:right="800"/>
        <w:jc w:val="center"/>
        <w:rPr>
          <w:rFonts w:ascii="UD Digi Kyokasho NP-R" w:eastAsia="UD Digi Kyokasho NP-R" w:hAnsi="UD Digi Kyokasho NP-R"/>
          <w:sz w:val="20"/>
        </w:rPr>
      </w:pPr>
    </w:p>
    <w:p w14:paraId="59B67A13" w14:textId="77777777" w:rsidR="009B624E" w:rsidRDefault="00000000">
      <w:pPr>
        <w:jc w:val="center"/>
        <w:rPr>
          <w:rFonts w:ascii="UD Digi Kyokasho NP-R" w:eastAsia="UD Digi Kyokasho NP-R" w:hAnsi="UD Digi Kyokasho NP-R"/>
          <w:sz w:val="22"/>
        </w:rPr>
      </w:pPr>
      <w:r>
        <w:rPr>
          <w:rFonts w:ascii="UD Digi Kyokasho NP-R" w:eastAsia="UD Digi Kyokasho NP-R" w:hAnsi="UD Digi Kyokasho NP-R" w:hint="eastAsia"/>
          <w:sz w:val="22"/>
        </w:rPr>
        <w:t>心疾患のある方のケアマネジメント</w:t>
      </w:r>
    </w:p>
    <w:p w14:paraId="48760AF6" w14:textId="77777777" w:rsidR="009B624E" w:rsidRDefault="009B624E">
      <w:pPr>
        <w:jc w:val="center"/>
        <w:rPr>
          <w:rFonts w:ascii="UD Digi Kyokasho NP-R" w:eastAsia="UD Digi Kyokasho NP-R" w:hAnsi="UD Digi Kyokasho NP-R"/>
          <w:sz w:val="22"/>
        </w:rPr>
      </w:pPr>
    </w:p>
    <w:p w14:paraId="738F53F5" w14:textId="77777777" w:rsidR="009B624E" w:rsidRDefault="00000000">
      <w:pPr>
        <w:jc w:val="left"/>
        <w:rPr>
          <w:rFonts w:ascii="UD Digi Kyokasho NP-R" w:eastAsia="UD Digi Kyokasho NP-R" w:hAnsi="UD Digi Kyokasho NP-R"/>
          <w:sz w:val="22"/>
        </w:rPr>
      </w:pPr>
      <w:r>
        <w:rPr>
          <w:rFonts w:ascii="UD Digi Kyokasho NP-R" w:eastAsia="UD Digi Kyokasho NP-R" w:hAnsi="UD Digi Kyokasho NP-R" w:hint="eastAsia"/>
          <w:sz w:val="22"/>
        </w:rPr>
        <w:t>＜演習の目的＞</w:t>
      </w:r>
    </w:p>
    <w:p w14:paraId="5C94E0FA" w14:textId="77777777" w:rsidR="009B624E" w:rsidRDefault="00000000">
      <w:pPr>
        <w:jc w:val="left"/>
        <w:rPr>
          <w:rFonts w:ascii="UD Digi Kyokasho NP-R" w:eastAsia="UD Digi Kyokasho NP-R" w:hAnsi="UD Digi Kyokasho NP-R"/>
          <w:sz w:val="22"/>
        </w:rPr>
      </w:pPr>
      <w:r>
        <w:rPr>
          <w:rFonts w:ascii="UD Digi Kyokasho NP-R" w:eastAsia="UD Digi Kyokasho NP-R" w:hAnsi="UD Digi Kyokasho NP-R" w:hint="eastAsia"/>
          <w:sz w:val="22"/>
        </w:rPr>
        <w:t xml:space="preserve">　心疾患に視点をおいた指導支援を行う上で、地域課題を含む共通課題や介護支援専門員自身の課題</w:t>
      </w:r>
    </w:p>
    <w:p w14:paraId="5687C424" w14:textId="77777777" w:rsidR="009B624E" w:rsidRDefault="00000000">
      <w:pPr>
        <w:jc w:val="left"/>
        <w:rPr>
          <w:rFonts w:ascii="UD Digi Kyokasho NP-R" w:eastAsia="UD Digi Kyokasho NP-R" w:hAnsi="UD Digi Kyokasho NP-R"/>
          <w:sz w:val="22"/>
        </w:rPr>
      </w:pPr>
      <w:r>
        <w:rPr>
          <w:rFonts w:ascii="UD Digi Kyokasho NP-R" w:eastAsia="UD Digi Kyokasho NP-R" w:hAnsi="UD Digi Kyokasho NP-R" w:hint="eastAsia"/>
          <w:sz w:val="22"/>
        </w:rPr>
        <w:t>について、解決策や取り組むべきことを省察する。</w:t>
      </w:r>
    </w:p>
    <w:tbl>
      <w:tblPr>
        <w:tblStyle w:val="a8"/>
        <w:tblW w:w="10390" w:type="dxa"/>
        <w:tblLayout w:type="fixed"/>
        <w:tblLook w:val="04A0" w:firstRow="1" w:lastRow="0" w:firstColumn="1" w:lastColumn="0" w:noHBand="0" w:noVBand="1"/>
      </w:tblPr>
      <w:tblGrid>
        <w:gridCol w:w="5165"/>
        <w:gridCol w:w="30"/>
        <w:gridCol w:w="5195"/>
      </w:tblGrid>
      <w:tr w:rsidR="009B624E" w14:paraId="69A42B9E" w14:textId="77777777">
        <w:trPr>
          <w:trHeight w:val="721"/>
        </w:trPr>
        <w:tc>
          <w:tcPr>
            <w:tcW w:w="10390" w:type="dxa"/>
            <w:gridSpan w:val="3"/>
            <w:shd w:val="clear" w:color="auto" w:fill="F7CAAC" w:themeFill="accent2" w:themeFillTint="66"/>
          </w:tcPr>
          <w:p w14:paraId="317C7371" w14:textId="7CB74CD3" w:rsidR="009B624E" w:rsidRDefault="00000000">
            <w:pPr>
              <w:rPr>
                <w:rFonts w:ascii="UD Digi Kyokasho NP-R" w:eastAsia="UD Digi Kyokasho NP-R" w:hAnsi="UD Digi Kyokasho NP-R"/>
                <w:sz w:val="21"/>
              </w:rPr>
            </w:pPr>
            <w:r>
              <w:rPr>
                <w:rFonts w:ascii="UD Digi Kyokasho NP-R" w:eastAsia="UD Digi Kyokasho NP-R" w:hAnsi="UD Digi Kyokasho NP-R" w:hint="eastAsia"/>
                <w:sz w:val="21"/>
              </w:rPr>
              <w:t>演習5-1（グループワーク</w:t>
            </w:r>
            <w:r w:rsidR="00D20B9A" w:rsidRPr="00D20B9A">
              <w:rPr>
                <w:rFonts w:ascii="UD Digi Kyokasho NP-R" w:eastAsia="UD Digi Kyokasho NP-R" w:hAnsiTheme="minorEastAsia" w:hint="eastAsia"/>
                <w:sz w:val="21"/>
              </w:rPr>
              <w:t>20</w:t>
            </w:r>
            <w:r>
              <w:rPr>
                <w:rFonts w:ascii="UD Digi Kyokasho NP-R" w:eastAsia="UD Digi Kyokasho NP-R" w:hAnsi="UD Digi Kyokasho NP-R" w:hint="eastAsia"/>
                <w:sz w:val="21"/>
              </w:rPr>
              <w:t>分間）</w:t>
            </w:r>
          </w:p>
          <w:p w14:paraId="0E659224" w14:textId="77777777" w:rsidR="009B624E" w:rsidRDefault="00000000">
            <w:pPr>
              <w:rPr>
                <w:rFonts w:ascii="UD Digi Kyokasho NP-R" w:eastAsia="UD Digi Kyokasho NP-R" w:hAnsi="UD Digi Kyokasho NP-R"/>
                <w:sz w:val="21"/>
              </w:rPr>
            </w:pPr>
            <w:r>
              <w:rPr>
                <w:rFonts w:ascii="UD Digi Kyokasho NP-R" w:eastAsia="UD Digi Kyokasho NP-R" w:hAnsi="UD Digi Kyokasho NP-R" w:hint="eastAsia"/>
                <w:sz w:val="21"/>
              </w:rPr>
              <w:t xml:space="preserve">　演習1～4で見えてきた、自身の課題と解決策をグループ内で考えてみましょう。</w:t>
            </w:r>
          </w:p>
        </w:tc>
      </w:tr>
      <w:tr w:rsidR="009B624E" w14:paraId="537CC0E8" w14:textId="77777777">
        <w:trPr>
          <w:trHeight w:val="550"/>
        </w:trPr>
        <w:tc>
          <w:tcPr>
            <w:tcW w:w="5195" w:type="dxa"/>
            <w:gridSpan w:val="2"/>
          </w:tcPr>
          <w:p w14:paraId="5A2A439C" w14:textId="77777777" w:rsidR="009B624E" w:rsidRDefault="00000000">
            <w:pPr>
              <w:jc w:val="center"/>
              <w:rPr>
                <w:rFonts w:ascii="UD Digi Kyokasho NP-R" w:eastAsia="UD Digi Kyokasho NP-R" w:hAnsi="UD Digi Kyokasho NP-R"/>
                <w:sz w:val="21"/>
              </w:rPr>
            </w:pPr>
            <w:r>
              <w:rPr>
                <w:rFonts w:ascii="UD Digi Kyokasho NP-R" w:eastAsia="UD Digi Kyokasho NP-R" w:hAnsi="UD Digi Kyokasho NP-R" w:hint="eastAsia"/>
                <w:sz w:val="21"/>
              </w:rPr>
              <w:t>自身の課題</w:t>
            </w:r>
          </w:p>
        </w:tc>
        <w:tc>
          <w:tcPr>
            <w:tcW w:w="5195" w:type="dxa"/>
          </w:tcPr>
          <w:p w14:paraId="22709123" w14:textId="77777777" w:rsidR="009B624E" w:rsidRDefault="00000000">
            <w:pPr>
              <w:jc w:val="center"/>
              <w:rPr>
                <w:rFonts w:ascii="UD Digi Kyokasho NP-R" w:eastAsia="UD Digi Kyokasho NP-R" w:hAnsi="UD Digi Kyokasho NP-R"/>
                <w:sz w:val="21"/>
              </w:rPr>
            </w:pPr>
            <w:r>
              <w:rPr>
                <w:rFonts w:ascii="UD Digi Kyokasho NP-R" w:eastAsia="UD Digi Kyokasho NP-R" w:hAnsi="UD Digi Kyokasho NP-R" w:hint="eastAsia"/>
                <w:sz w:val="21"/>
              </w:rPr>
              <w:t>解決策（取り組むべきこと）</w:t>
            </w:r>
          </w:p>
        </w:tc>
      </w:tr>
      <w:tr w:rsidR="009B624E" w14:paraId="64A310E4" w14:textId="77777777">
        <w:trPr>
          <w:trHeight w:val="2522"/>
        </w:trPr>
        <w:tc>
          <w:tcPr>
            <w:tcW w:w="5195" w:type="dxa"/>
            <w:gridSpan w:val="2"/>
          </w:tcPr>
          <w:p w14:paraId="74017246" w14:textId="77777777" w:rsidR="009B624E" w:rsidRDefault="009B624E">
            <w:pPr>
              <w:jc w:val="left"/>
              <w:rPr>
                <w:rFonts w:ascii="UD Digi Kyokasho NP-R" w:eastAsia="UD Digi Kyokasho NP-R" w:hAnsi="UD Digi Kyokasho NP-R"/>
              </w:rPr>
            </w:pPr>
          </w:p>
          <w:p w14:paraId="7689DA24" w14:textId="77777777" w:rsidR="009B624E" w:rsidRDefault="009B624E">
            <w:pPr>
              <w:jc w:val="left"/>
              <w:rPr>
                <w:rFonts w:ascii="UD Digi Kyokasho NP-R" w:eastAsia="UD Digi Kyokasho NP-R" w:hAnsi="UD Digi Kyokasho NP-R"/>
              </w:rPr>
            </w:pPr>
          </w:p>
          <w:p w14:paraId="21829AE1" w14:textId="77777777" w:rsidR="009B624E" w:rsidRDefault="009B624E">
            <w:pPr>
              <w:jc w:val="left"/>
              <w:rPr>
                <w:rFonts w:ascii="UD Digi Kyokasho NP-R" w:eastAsia="UD Digi Kyokasho NP-R" w:hAnsi="UD Digi Kyokasho NP-R"/>
              </w:rPr>
            </w:pPr>
          </w:p>
          <w:p w14:paraId="2A7C70B2" w14:textId="77777777" w:rsidR="009B624E" w:rsidRDefault="009B624E">
            <w:pPr>
              <w:jc w:val="left"/>
              <w:rPr>
                <w:rFonts w:ascii="UD Digi Kyokasho NP-R" w:eastAsia="UD Digi Kyokasho NP-R" w:hAnsi="UD Digi Kyokasho NP-R"/>
              </w:rPr>
            </w:pPr>
          </w:p>
          <w:p w14:paraId="02FC3708" w14:textId="77777777" w:rsidR="009B624E" w:rsidRDefault="009B624E">
            <w:pPr>
              <w:jc w:val="left"/>
              <w:rPr>
                <w:rFonts w:ascii="UD Digi Kyokasho NP-R" w:eastAsia="UD Digi Kyokasho NP-R" w:hAnsi="UD Digi Kyokasho NP-R"/>
              </w:rPr>
            </w:pPr>
          </w:p>
          <w:p w14:paraId="20D7E3A2" w14:textId="77777777" w:rsidR="009B624E" w:rsidRDefault="009B624E">
            <w:pPr>
              <w:jc w:val="left"/>
              <w:rPr>
                <w:rFonts w:ascii="UD Digi Kyokasho NP-R" w:eastAsia="UD Digi Kyokasho NP-R" w:hAnsi="UD Digi Kyokasho NP-R"/>
              </w:rPr>
            </w:pPr>
          </w:p>
          <w:p w14:paraId="15447A66" w14:textId="77777777" w:rsidR="009B624E" w:rsidRDefault="009B624E">
            <w:pPr>
              <w:jc w:val="left"/>
              <w:rPr>
                <w:rFonts w:ascii="UD Digi Kyokasho NP-R" w:eastAsia="UD Digi Kyokasho NP-R" w:hAnsi="UD Digi Kyokasho NP-R"/>
              </w:rPr>
            </w:pPr>
          </w:p>
        </w:tc>
        <w:tc>
          <w:tcPr>
            <w:tcW w:w="5195" w:type="dxa"/>
          </w:tcPr>
          <w:p w14:paraId="7F185C8A" w14:textId="77777777" w:rsidR="009B624E" w:rsidRDefault="009B624E">
            <w:pPr>
              <w:jc w:val="left"/>
              <w:rPr>
                <w:rFonts w:ascii="UD Digi Kyokasho NP-R" w:eastAsia="UD Digi Kyokasho NP-R" w:hAnsi="UD Digi Kyokasho NP-R"/>
              </w:rPr>
            </w:pPr>
          </w:p>
        </w:tc>
      </w:tr>
      <w:tr w:rsidR="009B624E" w14:paraId="4588DF9F" w14:textId="77777777">
        <w:trPr>
          <w:trHeight w:val="721"/>
        </w:trPr>
        <w:tc>
          <w:tcPr>
            <w:tcW w:w="10390" w:type="dxa"/>
            <w:gridSpan w:val="3"/>
            <w:shd w:val="clear" w:color="auto" w:fill="F7CAAC" w:themeFill="accent2" w:themeFillTint="66"/>
          </w:tcPr>
          <w:p w14:paraId="5ECBF748" w14:textId="5C75C353" w:rsidR="009B624E" w:rsidRDefault="00000000">
            <w:pPr>
              <w:rPr>
                <w:rFonts w:ascii="UD Digi Kyokasho NP-R" w:eastAsia="UD Digi Kyokasho NP-R" w:hAnsi="UD Digi Kyokasho NP-R"/>
                <w:sz w:val="21"/>
              </w:rPr>
            </w:pPr>
            <w:r>
              <w:rPr>
                <w:rFonts w:ascii="UD Digi Kyokasho NP-R" w:eastAsia="UD Digi Kyokasho NP-R" w:hAnsi="UD Digi Kyokasho NP-R" w:hint="eastAsia"/>
                <w:sz w:val="21"/>
              </w:rPr>
              <w:t>演習5-2（グループワーク</w:t>
            </w:r>
            <w:r w:rsidR="00D20B9A" w:rsidRPr="00D20B9A">
              <w:rPr>
                <w:rFonts w:ascii="UD Digi Kyokasho NP-R" w:eastAsia="UD Digi Kyokasho NP-R" w:hAnsiTheme="minorEastAsia" w:hint="eastAsia"/>
                <w:sz w:val="21"/>
              </w:rPr>
              <w:t>20</w:t>
            </w:r>
            <w:r>
              <w:rPr>
                <w:rFonts w:ascii="UD Digi Kyokasho NP-R" w:eastAsia="UD Digi Kyokasho NP-R" w:hAnsi="UD Digi Kyokasho NP-R" w:hint="eastAsia"/>
                <w:sz w:val="21"/>
              </w:rPr>
              <w:t>分間）</w:t>
            </w:r>
          </w:p>
          <w:p w14:paraId="51DA7A0B" w14:textId="77777777" w:rsidR="009B624E" w:rsidRDefault="00000000">
            <w:pPr>
              <w:ind w:firstLineChars="100" w:firstLine="210"/>
              <w:rPr>
                <w:rFonts w:ascii="UD Digi Kyokasho NP-R" w:eastAsia="UD Digi Kyokasho NP-R" w:hAnsi="UD Digi Kyokasho NP-R"/>
                <w:sz w:val="21"/>
              </w:rPr>
            </w:pPr>
            <w:r>
              <w:rPr>
                <w:rFonts w:ascii="UD Digi Kyokasho NP-R" w:eastAsia="UD Digi Kyokasho NP-R" w:hAnsi="UD Digi Kyokasho NP-R" w:hint="eastAsia"/>
                <w:sz w:val="21"/>
              </w:rPr>
              <w:t>演習1～4から見えてきた、地域の課題と解決策を考えてみましょう。</w:t>
            </w:r>
          </w:p>
        </w:tc>
      </w:tr>
      <w:tr w:rsidR="009B624E" w14:paraId="70042A16" w14:textId="77777777">
        <w:trPr>
          <w:trHeight w:val="498"/>
        </w:trPr>
        <w:tc>
          <w:tcPr>
            <w:tcW w:w="5165" w:type="dxa"/>
          </w:tcPr>
          <w:p w14:paraId="2EF7B89F" w14:textId="77777777" w:rsidR="009B624E" w:rsidRDefault="00000000">
            <w:pPr>
              <w:jc w:val="center"/>
              <w:rPr>
                <w:rFonts w:ascii="UD Digi Kyokasho NP-R" w:eastAsia="UD Digi Kyokasho NP-R" w:hAnsi="UD Digi Kyokasho NP-R"/>
                <w:sz w:val="21"/>
              </w:rPr>
            </w:pPr>
            <w:r>
              <w:rPr>
                <w:rFonts w:ascii="UD Digi Kyokasho NP-R" w:eastAsia="UD Digi Kyokasho NP-R" w:hAnsi="UD Digi Kyokasho NP-R" w:hint="eastAsia"/>
                <w:sz w:val="21"/>
              </w:rPr>
              <w:t>地域の課題</w:t>
            </w:r>
          </w:p>
        </w:tc>
        <w:tc>
          <w:tcPr>
            <w:tcW w:w="5225" w:type="dxa"/>
            <w:gridSpan w:val="2"/>
          </w:tcPr>
          <w:p w14:paraId="707267C7" w14:textId="77777777" w:rsidR="009B624E" w:rsidRDefault="00000000">
            <w:pPr>
              <w:jc w:val="center"/>
              <w:rPr>
                <w:rFonts w:ascii="UD Digi Kyokasho NP-R" w:eastAsia="UD Digi Kyokasho NP-R" w:hAnsi="UD Digi Kyokasho NP-R"/>
                <w:sz w:val="21"/>
              </w:rPr>
            </w:pPr>
            <w:r>
              <w:rPr>
                <w:rFonts w:ascii="UD Digi Kyokasho NP-R" w:eastAsia="UD Digi Kyokasho NP-R" w:hAnsi="UD Digi Kyokasho NP-R" w:hint="eastAsia"/>
                <w:sz w:val="21"/>
              </w:rPr>
              <w:t>解決策（取り組むべきこと）</w:t>
            </w:r>
          </w:p>
        </w:tc>
      </w:tr>
      <w:tr w:rsidR="009B624E" w14:paraId="6E2D51A2" w14:textId="77777777">
        <w:trPr>
          <w:trHeight w:val="2523"/>
        </w:trPr>
        <w:tc>
          <w:tcPr>
            <w:tcW w:w="5165" w:type="dxa"/>
          </w:tcPr>
          <w:p w14:paraId="6ACF844D" w14:textId="77777777" w:rsidR="009B624E" w:rsidRDefault="009B624E">
            <w:pPr>
              <w:rPr>
                <w:rFonts w:ascii="UD Digi Kyokasho NP-R" w:eastAsia="UD Digi Kyokasho NP-R" w:hAnsi="UD Digi Kyokasho NP-R"/>
              </w:rPr>
            </w:pPr>
          </w:p>
          <w:p w14:paraId="361376FC" w14:textId="77777777" w:rsidR="009B624E" w:rsidRDefault="009B624E">
            <w:pPr>
              <w:rPr>
                <w:rFonts w:ascii="UD Digi Kyokasho NP-R" w:eastAsia="UD Digi Kyokasho NP-R" w:hAnsi="UD Digi Kyokasho NP-R"/>
              </w:rPr>
            </w:pPr>
          </w:p>
          <w:p w14:paraId="23C86283" w14:textId="77777777" w:rsidR="009B624E" w:rsidRDefault="009B624E">
            <w:pPr>
              <w:rPr>
                <w:rFonts w:ascii="UD Digi Kyokasho NP-R" w:eastAsia="UD Digi Kyokasho NP-R" w:hAnsi="UD Digi Kyokasho NP-R"/>
              </w:rPr>
            </w:pPr>
          </w:p>
          <w:p w14:paraId="59780192" w14:textId="77777777" w:rsidR="009B624E" w:rsidRDefault="009B624E">
            <w:pPr>
              <w:rPr>
                <w:rFonts w:ascii="UD Digi Kyokasho NP-R" w:eastAsia="UD Digi Kyokasho NP-R" w:hAnsi="UD Digi Kyokasho NP-R"/>
              </w:rPr>
            </w:pPr>
          </w:p>
          <w:p w14:paraId="6BE130E7" w14:textId="77777777" w:rsidR="009B624E" w:rsidRDefault="009B624E">
            <w:pPr>
              <w:rPr>
                <w:rFonts w:ascii="UD Digi Kyokasho NP-R" w:eastAsia="UD Digi Kyokasho NP-R" w:hAnsi="UD Digi Kyokasho NP-R"/>
              </w:rPr>
            </w:pPr>
          </w:p>
          <w:p w14:paraId="391DF937" w14:textId="77777777" w:rsidR="009B624E" w:rsidRDefault="009B624E">
            <w:pPr>
              <w:rPr>
                <w:rFonts w:ascii="UD Digi Kyokasho NP-R" w:eastAsia="UD Digi Kyokasho NP-R" w:hAnsi="UD Digi Kyokasho NP-R"/>
              </w:rPr>
            </w:pPr>
          </w:p>
          <w:p w14:paraId="4DEE9104" w14:textId="77777777" w:rsidR="009B624E" w:rsidRDefault="009B624E">
            <w:pPr>
              <w:rPr>
                <w:rFonts w:ascii="UD Digi Kyokasho NP-R" w:eastAsia="UD Digi Kyokasho NP-R" w:hAnsi="UD Digi Kyokasho NP-R"/>
              </w:rPr>
            </w:pPr>
          </w:p>
        </w:tc>
        <w:tc>
          <w:tcPr>
            <w:tcW w:w="5225" w:type="dxa"/>
            <w:gridSpan w:val="2"/>
          </w:tcPr>
          <w:p w14:paraId="543E1EB8" w14:textId="77777777" w:rsidR="009B624E" w:rsidRDefault="009B624E">
            <w:pPr>
              <w:rPr>
                <w:rFonts w:ascii="UD Digi Kyokasho NP-R" w:eastAsia="UD Digi Kyokasho NP-R" w:hAnsi="UD Digi Kyokasho NP-R"/>
              </w:rPr>
            </w:pPr>
          </w:p>
        </w:tc>
      </w:tr>
      <w:tr w:rsidR="009B624E" w14:paraId="11B92E2F" w14:textId="77777777">
        <w:trPr>
          <w:trHeight w:val="1081"/>
        </w:trPr>
        <w:tc>
          <w:tcPr>
            <w:tcW w:w="10390" w:type="dxa"/>
            <w:gridSpan w:val="3"/>
            <w:shd w:val="clear" w:color="auto" w:fill="F7CAAC" w:themeFill="accent2" w:themeFillTint="66"/>
          </w:tcPr>
          <w:p w14:paraId="5BA1970E" w14:textId="77777777" w:rsidR="009B624E" w:rsidRDefault="00000000">
            <w:pPr>
              <w:rPr>
                <w:rFonts w:ascii="UD Digi Kyokasho NP-R" w:eastAsia="UD Digi Kyokasho NP-R" w:hAnsi="UD Digi Kyokasho NP-R"/>
                <w:sz w:val="21"/>
              </w:rPr>
            </w:pPr>
            <w:r>
              <w:rPr>
                <w:rFonts w:ascii="UD Digi Kyokasho NP-R" w:eastAsia="UD Digi Kyokasho NP-R" w:hAnsi="UD Digi Kyokasho NP-R" w:hint="eastAsia"/>
                <w:sz w:val="21"/>
              </w:rPr>
              <w:t>演習6（グループワーク15分間）</w:t>
            </w:r>
          </w:p>
          <w:p w14:paraId="612CE0CE" w14:textId="77777777" w:rsidR="009B624E" w:rsidRDefault="00000000">
            <w:pPr>
              <w:rPr>
                <w:rFonts w:ascii="UD Digi Kyokasho NP-R" w:eastAsia="UD Digi Kyokasho NP-R" w:hAnsi="UD Digi Kyokasho NP-R"/>
                <w:sz w:val="21"/>
              </w:rPr>
            </w:pPr>
            <w:r>
              <w:rPr>
                <w:rFonts w:ascii="UD Digi Kyokasho NP-R" w:eastAsia="UD Digi Kyokasho NP-R" w:hAnsi="UD Digi Kyokasho NP-R" w:hint="eastAsia"/>
                <w:sz w:val="21"/>
              </w:rPr>
              <w:t xml:space="preserve">　演習5-1・2の共通課題と解決策から、今後、</w:t>
            </w:r>
            <w:r>
              <w:rPr>
                <w:rFonts w:ascii="UD Digi Kyokasho NP-R" w:eastAsia="UD Digi Kyokasho NP-R" w:hAnsi="UD Digi Kyokasho NP-R" w:hint="eastAsia"/>
                <w:b/>
                <w:sz w:val="21"/>
                <w:u w:val="single"/>
              </w:rPr>
              <w:t>法定外研修</w:t>
            </w:r>
            <w:r>
              <w:rPr>
                <w:rFonts w:ascii="UD Digi Kyokasho NP-R" w:eastAsia="UD Digi Kyokasho NP-R" w:hAnsi="UD Digi Kyokasho NP-R" w:hint="eastAsia"/>
                <w:sz w:val="21"/>
              </w:rPr>
              <w:t>に繋いでいく必要を感じた内容を考えてみましょう。</w:t>
            </w:r>
          </w:p>
        </w:tc>
      </w:tr>
      <w:tr w:rsidR="009B624E" w14:paraId="52645C53" w14:textId="77777777">
        <w:trPr>
          <w:trHeight w:val="2624"/>
        </w:trPr>
        <w:tc>
          <w:tcPr>
            <w:tcW w:w="10390" w:type="dxa"/>
            <w:gridSpan w:val="3"/>
          </w:tcPr>
          <w:p w14:paraId="082D7168" w14:textId="77777777" w:rsidR="009B624E" w:rsidRDefault="009B624E">
            <w:pPr>
              <w:rPr>
                <w:rFonts w:ascii="UD Digi Kyokasho NP-R" w:eastAsia="UD Digi Kyokasho NP-R" w:hAnsi="UD Digi Kyokasho NP-R"/>
              </w:rPr>
            </w:pPr>
          </w:p>
        </w:tc>
      </w:tr>
    </w:tbl>
    <w:p w14:paraId="6F36C92C" w14:textId="77777777" w:rsidR="009B624E" w:rsidRDefault="009B624E"/>
    <w:sectPr w:rsidR="009B624E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3866D" w14:textId="77777777" w:rsidR="00E51F31" w:rsidRDefault="00E51F31">
      <w:r>
        <w:separator/>
      </w:r>
    </w:p>
  </w:endnote>
  <w:endnote w:type="continuationSeparator" w:id="0">
    <w:p w14:paraId="1D1BFC31" w14:textId="77777777" w:rsidR="00E51F31" w:rsidRDefault="00E5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P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87B3A" w14:textId="77777777" w:rsidR="00E51F31" w:rsidRDefault="00E51F31">
      <w:r>
        <w:separator/>
      </w:r>
    </w:p>
  </w:footnote>
  <w:footnote w:type="continuationSeparator" w:id="0">
    <w:p w14:paraId="0090F1E5" w14:textId="77777777" w:rsidR="00E51F31" w:rsidRDefault="00E51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4E"/>
    <w:rsid w:val="009B624E"/>
    <w:rsid w:val="00C50F45"/>
    <w:rsid w:val="00D20B9A"/>
    <w:rsid w:val="00E5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C0993"/>
  <w15:chartTrackingRefBased/>
  <w15:docId w15:val="{00829584-E140-4F0E-B8AB-C8DC3279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table" w:styleId="a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