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67" w:rsidRDefault="003A3E67" w:rsidP="00620AD7">
      <w:pPr>
        <w:spacing w:line="400" w:lineRule="exact"/>
        <w:jc w:val="center"/>
        <w:rPr>
          <w:rFonts w:ascii="ＭＳ ゴシック" w:eastAsia="ＭＳ ゴシック" w:hAnsi="ＭＳ ゴシック"/>
          <w:sz w:val="28"/>
          <w:szCs w:val="28"/>
        </w:rPr>
      </w:pPr>
      <w:r>
        <w:rPr>
          <w:noProof/>
        </w:rPr>
        <w:pict>
          <v:rect id="_x0000_s1026" style="position:absolute;left:0;text-align:left;margin-left:1in;margin-top:-36pt;width:306pt;height:36pt;z-index:251658240" stroked="f">
            <v:textbox inset="5.85pt,.7pt,5.85pt,.7pt">
              <w:txbxContent>
                <w:p w:rsidR="003A3E67" w:rsidRPr="008807C7" w:rsidRDefault="003A3E67" w:rsidP="008807C7">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Pr="008807C7">
                    <w:rPr>
                      <w:rFonts w:ascii="ＭＳ ゴシック" w:eastAsia="ＭＳ ゴシック" w:hAnsi="ＭＳ ゴシック" w:hint="eastAsia"/>
                      <w:b/>
                      <w:sz w:val="40"/>
                      <w:szCs w:val="40"/>
                    </w:rPr>
                    <w:t>年度募集要項》</w:t>
                  </w:r>
                </w:p>
              </w:txbxContent>
            </v:textbox>
          </v:rect>
        </w:pict>
      </w:r>
      <w:r w:rsidRPr="00620AD7">
        <w:rPr>
          <w:rFonts w:ascii="ＭＳ ゴシック" w:eastAsia="ＭＳ ゴシック" w:hAnsi="ＭＳ ゴシック" w:hint="eastAsia"/>
          <w:sz w:val="28"/>
          <w:szCs w:val="28"/>
        </w:rPr>
        <w:t>静岡県若年性認知症</w:t>
      </w:r>
      <w:r>
        <w:rPr>
          <w:rFonts w:ascii="ＭＳ ゴシック" w:eastAsia="ＭＳ ゴシック" w:hAnsi="ＭＳ ゴシック" w:hint="eastAsia"/>
          <w:sz w:val="28"/>
          <w:szCs w:val="28"/>
        </w:rPr>
        <w:t>ジョブサポート支援事業</w:t>
      </w:r>
    </w:p>
    <w:p w:rsidR="003A3E67" w:rsidRPr="00C17649" w:rsidRDefault="003A3E67" w:rsidP="00620AD7">
      <w:pPr>
        <w:spacing w:line="400" w:lineRule="exact"/>
        <w:jc w:val="center"/>
        <w:rPr>
          <w:rFonts w:ascii="ＭＳ ゴシック" w:eastAsia="ＭＳ ゴシック" w:hAnsi="ＭＳ ゴシック"/>
          <w:sz w:val="28"/>
          <w:szCs w:val="28"/>
        </w:rPr>
      </w:pPr>
      <w:r w:rsidRPr="00C17649">
        <w:rPr>
          <w:rFonts w:ascii="ＭＳ ゴシック" w:eastAsia="ＭＳ ゴシック" w:hAnsi="ＭＳ ゴシック"/>
          <w:sz w:val="28"/>
          <w:szCs w:val="28"/>
        </w:rPr>
        <w:t>(</w:t>
      </w:r>
      <w:r w:rsidRPr="00C17649">
        <w:rPr>
          <w:rFonts w:ascii="ＭＳ ゴシック" w:eastAsia="ＭＳ ゴシック" w:hAnsi="ＭＳ ゴシック" w:hint="eastAsia"/>
          <w:sz w:val="28"/>
          <w:szCs w:val="28"/>
        </w:rPr>
        <w:t>若年性認知症デイサービス就労メニュー考案</w:t>
      </w:r>
      <w:r w:rsidRPr="00C17649">
        <w:rPr>
          <w:rFonts w:ascii="ＭＳ ゴシック" w:eastAsia="ＭＳ ゴシック" w:hAnsi="ＭＳ ゴシック"/>
          <w:sz w:val="28"/>
          <w:szCs w:val="28"/>
        </w:rPr>
        <w:t>)</w:t>
      </w:r>
    </w:p>
    <w:p w:rsidR="003A3E67" w:rsidRPr="00620AD7" w:rsidRDefault="003A3E67" w:rsidP="00620AD7">
      <w:pPr>
        <w:spacing w:line="400" w:lineRule="exact"/>
        <w:jc w:val="center"/>
        <w:rPr>
          <w:rFonts w:ascii="ＭＳ ゴシック" w:eastAsia="ＭＳ ゴシック" w:hAnsi="ＭＳ ゴシック"/>
          <w:sz w:val="28"/>
          <w:szCs w:val="28"/>
        </w:rPr>
      </w:pPr>
      <w:r w:rsidRPr="00620AD7">
        <w:rPr>
          <w:rFonts w:ascii="ＭＳ ゴシック" w:eastAsia="ＭＳ ゴシック" w:hAnsi="ＭＳ ゴシック" w:hint="eastAsia"/>
          <w:sz w:val="28"/>
          <w:szCs w:val="28"/>
        </w:rPr>
        <w:t>事業者募集要項</w:t>
      </w:r>
    </w:p>
    <w:p w:rsidR="003A3E67" w:rsidRPr="00F47575" w:rsidRDefault="003A3E67">
      <w:pPr>
        <w:rPr>
          <w:rFonts w:ascii="HGPｺﾞｼｯｸM" w:eastAsia="HGPｺﾞｼｯｸM"/>
          <w:sz w:val="24"/>
          <w:szCs w:val="24"/>
        </w:rPr>
      </w:pPr>
    </w:p>
    <w:p w:rsidR="003A3E67" w:rsidRPr="00A7261D" w:rsidRDefault="003A3E67" w:rsidP="00045B13">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１　募集概要</w:t>
      </w:r>
    </w:p>
    <w:p w:rsidR="003A3E67" w:rsidRPr="00A7261D" w:rsidRDefault="003A3E67" w:rsidP="00503C5A">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（１）事業の目的</w:t>
      </w:r>
    </w:p>
    <w:p w:rsidR="003A3E67" w:rsidRPr="002450FD" w:rsidRDefault="003A3E67" w:rsidP="00404FAA">
      <w:pPr>
        <w:ind w:leftChars="228" w:left="479" w:firstLineChars="100" w:firstLine="240"/>
        <w:rPr>
          <w:rFonts w:ascii="ＭＳ 明朝"/>
          <w:sz w:val="24"/>
          <w:szCs w:val="24"/>
        </w:rPr>
      </w:pPr>
      <w:r w:rsidRPr="002450FD">
        <w:rPr>
          <w:rFonts w:ascii="ＭＳ 明朝" w:hAnsi="ＭＳ 明朝" w:hint="eastAsia"/>
          <w:sz w:val="24"/>
          <w:szCs w:val="24"/>
        </w:rPr>
        <w:t>若年性認知症</w:t>
      </w:r>
      <w:r>
        <w:rPr>
          <w:rFonts w:ascii="ＭＳ 明朝" w:hAnsi="ＭＳ 明朝" w:hint="eastAsia"/>
          <w:sz w:val="24"/>
          <w:szCs w:val="24"/>
        </w:rPr>
        <w:t>の人の社会参加を促進するため、介護保険等における通所介護等（以下「デイサービス」という。）における働く場</w:t>
      </w:r>
      <w:r>
        <w:rPr>
          <w:rFonts w:ascii="ＭＳ 明朝" w:hAnsi="ＭＳ 明朝"/>
          <w:sz w:val="24"/>
          <w:szCs w:val="24"/>
        </w:rPr>
        <w:t>(</w:t>
      </w:r>
      <w:r>
        <w:rPr>
          <w:rFonts w:ascii="ＭＳ 明朝" w:hAnsi="ＭＳ 明朝" w:hint="eastAsia"/>
          <w:sz w:val="24"/>
          <w:szCs w:val="24"/>
        </w:rPr>
        <w:t>軽作業</w:t>
      </w:r>
      <w:r>
        <w:rPr>
          <w:rFonts w:ascii="ＭＳ 明朝" w:hAnsi="ＭＳ 明朝"/>
          <w:sz w:val="24"/>
          <w:szCs w:val="24"/>
        </w:rPr>
        <w:t>)</w:t>
      </w:r>
      <w:r>
        <w:rPr>
          <w:rFonts w:ascii="ＭＳ 明朝" w:hAnsi="ＭＳ 明朝" w:hint="eastAsia"/>
          <w:sz w:val="24"/>
          <w:szCs w:val="24"/>
        </w:rPr>
        <w:t>の就労メニューを考案する事業を実施し、事業の成果を周知・広報することにより、同様の取組を県内に普及する</w:t>
      </w:r>
      <w:r w:rsidRPr="002450FD">
        <w:rPr>
          <w:rFonts w:ascii="ＭＳ 明朝" w:hAnsi="ＭＳ 明朝" w:hint="eastAsia"/>
          <w:sz w:val="24"/>
          <w:szCs w:val="24"/>
        </w:rPr>
        <w:t>。</w:t>
      </w:r>
    </w:p>
    <w:p w:rsidR="003A3E67" w:rsidRPr="00C17649" w:rsidRDefault="003A3E67" w:rsidP="001031DD">
      <w:pPr>
        <w:rPr>
          <w:rFonts w:ascii="HGPｺﾞｼｯｸM" w:eastAsia="HGPｺﾞｼｯｸM"/>
          <w:sz w:val="24"/>
          <w:szCs w:val="24"/>
        </w:rPr>
      </w:pPr>
    </w:p>
    <w:p w:rsidR="003A3E67" w:rsidRPr="00A7261D" w:rsidRDefault="003A3E67" w:rsidP="00B768B4">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（２）事業の実施方法</w:t>
      </w:r>
    </w:p>
    <w:p w:rsidR="003A3E67" w:rsidRDefault="003A3E67" w:rsidP="00B768B4">
      <w:pPr>
        <w:ind w:leftChars="228" w:left="479" w:firstLineChars="100" w:firstLine="240"/>
        <w:rPr>
          <w:rFonts w:ascii="HGPｺﾞｼｯｸM" w:eastAsia="HGPｺﾞｼｯｸM"/>
          <w:sz w:val="24"/>
          <w:szCs w:val="24"/>
        </w:rPr>
      </w:pPr>
      <w:r w:rsidRPr="002450FD">
        <w:rPr>
          <w:rFonts w:ascii="ＭＳ 明朝" w:hAnsi="ＭＳ 明朝" w:hint="eastAsia"/>
          <w:sz w:val="24"/>
          <w:szCs w:val="24"/>
        </w:rPr>
        <w:t>静岡県内の</w:t>
      </w:r>
      <w:r>
        <w:rPr>
          <w:rFonts w:ascii="ＭＳ 明朝" w:hAnsi="ＭＳ 明朝" w:hint="eastAsia"/>
          <w:sz w:val="24"/>
          <w:szCs w:val="24"/>
        </w:rPr>
        <w:t>通所介護事業所等</w:t>
      </w:r>
      <w:r w:rsidRPr="002450FD">
        <w:rPr>
          <w:rFonts w:ascii="ＭＳ 明朝" w:hAnsi="ＭＳ 明朝" w:hint="eastAsia"/>
          <w:sz w:val="24"/>
          <w:szCs w:val="24"/>
        </w:rPr>
        <w:t>を対象に、</w:t>
      </w:r>
      <w:r>
        <w:rPr>
          <w:rFonts w:ascii="ＭＳ 明朝" w:hAnsi="ＭＳ 明朝" w:hint="eastAsia"/>
          <w:sz w:val="24"/>
          <w:szCs w:val="24"/>
        </w:rPr>
        <w:t>デイサービスにおける若年性認知症向け就労メニューを考案</w:t>
      </w:r>
      <w:r w:rsidRPr="002450FD">
        <w:rPr>
          <w:rFonts w:ascii="ＭＳ 明朝" w:hAnsi="ＭＳ 明朝" w:hint="eastAsia"/>
          <w:sz w:val="24"/>
          <w:szCs w:val="24"/>
        </w:rPr>
        <w:t>する事業者を募集し、その</w:t>
      </w:r>
      <w:r>
        <w:rPr>
          <w:rFonts w:ascii="ＭＳ 明朝" w:hAnsi="ＭＳ 明朝" w:hint="eastAsia"/>
          <w:sz w:val="24"/>
          <w:szCs w:val="24"/>
        </w:rPr>
        <w:t>中から委託する事業者を選定する</w:t>
      </w:r>
      <w:r w:rsidRPr="002450FD">
        <w:rPr>
          <w:rFonts w:ascii="ＭＳ 明朝" w:hAnsi="ＭＳ 明朝" w:hint="eastAsia"/>
          <w:sz w:val="24"/>
          <w:szCs w:val="24"/>
        </w:rPr>
        <w:t>。</w:t>
      </w:r>
    </w:p>
    <w:p w:rsidR="003A3E67" w:rsidRPr="00C17649" w:rsidRDefault="003A3E67" w:rsidP="001031DD">
      <w:pPr>
        <w:rPr>
          <w:rFonts w:ascii="HGPｺﾞｼｯｸM" w:eastAsia="HGPｺﾞｼｯｸM"/>
          <w:sz w:val="24"/>
          <w:szCs w:val="24"/>
        </w:rPr>
      </w:pPr>
    </w:p>
    <w:p w:rsidR="003A3E67" w:rsidRPr="00A7261D" w:rsidRDefault="003A3E67" w:rsidP="00E6070B">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（３）委託業務の内容</w:t>
      </w:r>
    </w:p>
    <w:p w:rsidR="003A3E67" w:rsidRDefault="003A3E67" w:rsidP="00404FAA">
      <w:pPr>
        <w:pStyle w:val="ListParagraph"/>
        <w:ind w:leftChars="228" w:left="479" w:firstLineChars="100" w:firstLine="240"/>
        <w:rPr>
          <w:rFonts w:ascii="ＭＳ 明朝"/>
          <w:sz w:val="24"/>
          <w:szCs w:val="24"/>
        </w:rPr>
      </w:pPr>
      <w:r>
        <w:rPr>
          <w:rFonts w:ascii="ＭＳ 明朝" w:hAnsi="ＭＳ 明朝" w:hint="eastAsia"/>
          <w:sz w:val="24"/>
          <w:szCs w:val="24"/>
        </w:rPr>
        <w:t>別添「</w:t>
      </w:r>
      <w:r w:rsidRPr="002450FD">
        <w:rPr>
          <w:rFonts w:ascii="ＭＳ 明朝" w:hAnsi="ＭＳ 明朝" w:hint="eastAsia"/>
          <w:sz w:val="24"/>
          <w:szCs w:val="24"/>
        </w:rPr>
        <w:t>若年性認知症の人</w:t>
      </w:r>
      <w:r>
        <w:rPr>
          <w:rFonts w:ascii="ＭＳ 明朝" w:hAnsi="ＭＳ 明朝" w:hint="eastAsia"/>
          <w:sz w:val="24"/>
          <w:szCs w:val="24"/>
        </w:rPr>
        <w:t>の働く場（軽作業）協力企業一覧表」に記載されている企業等に対し、以下の</w:t>
      </w:r>
      <w:r w:rsidRPr="002450FD">
        <w:rPr>
          <w:rFonts w:ascii="ＭＳ 明朝" w:hAnsi="ＭＳ 明朝" w:hint="eastAsia"/>
          <w:sz w:val="24"/>
          <w:szCs w:val="24"/>
        </w:rPr>
        <w:t>業務を実施すること。</w:t>
      </w:r>
    </w:p>
    <w:p w:rsidR="003A3E67" w:rsidRDefault="003A3E67" w:rsidP="00F82BA1">
      <w:pPr>
        <w:pStyle w:val="ListParagraph"/>
        <w:ind w:leftChars="0" w:left="480"/>
        <w:rPr>
          <w:rFonts w:ascii="ＭＳ 明朝"/>
          <w:sz w:val="24"/>
          <w:szCs w:val="24"/>
        </w:rPr>
      </w:pPr>
      <w:r>
        <w:rPr>
          <w:rFonts w:ascii="ＭＳ 明朝" w:hAnsi="ＭＳ 明朝" w:hint="eastAsia"/>
          <w:sz w:val="24"/>
          <w:szCs w:val="24"/>
        </w:rPr>
        <w:t>ア　企業訪問</w:t>
      </w:r>
    </w:p>
    <w:p w:rsidR="003A3E67" w:rsidRPr="00C17649" w:rsidRDefault="003A3E67" w:rsidP="00F82BA1">
      <w:pPr>
        <w:pStyle w:val="ListParagraph"/>
        <w:ind w:leftChars="0" w:left="480"/>
        <w:rPr>
          <w:rFonts w:ascii="ＭＳ 明朝"/>
          <w:sz w:val="24"/>
          <w:szCs w:val="24"/>
        </w:rPr>
      </w:pPr>
      <w:r>
        <w:rPr>
          <w:rFonts w:ascii="ＭＳ 明朝" w:hAnsi="ＭＳ 明朝" w:hint="eastAsia"/>
          <w:sz w:val="24"/>
          <w:szCs w:val="24"/>
        </w:rPr>
        <w:t xml:space="preserve">　</w:t>
      </w:r>
      <w:r>
        <w:rPr>
          <w:rFonts w:ascii="ＭＳ 明朝" w:hAnsi="ＭＳ 明朝"/>
          <w:sz w:val="24"/>
          <w:szCs w:val="24"/>
        </w:rPr>
        <w:t>(</w:t>
      </w:r>
      <w:r>
        <w:rPr>
          <w:rFonts w:ascii="ＭＳ 明朝" w:hAnsi="ＭＳ 明朝" w:hint="eastAsia"/>
          <w:sz w:val="24"/>
          <w:szCs w:val="24"/>
        </w:rPr>
        <w:t>ア</w:t>
      </w:r>
      <w:r>
        <w:rPr>
          <w:rFonts w:ascii="ＭＳ 明朝" w:hAnsi="ＭＳ 明朝"/>
          <w:sz w:val="24"/>
          <w:szCs w:val="24"/>
        </w:rPr>
        <w:t>)</w:t>
      </w:r>
      <w:r>
        <w:rPr>
          <w:rFonts w:ascii="ＭＳ 明朝" w:hAnsi="ＭＳ 明朝" w:hint="eastAsia"/>
          <w:sz w:val="24"/>
          <w:szCs w:val="24"/>
        </w:rPr>
        <w:t xml:space="preserve">　協力企業一覧表掲載企業訪問</w:t>
      </w:r>
    </w:p>
    <w:p w:rsidR="003A3E67" w:rsidRDefault="003A3E67" w:rsidP="00656DD4">
      <w:pPr>
        <w:pStyle w:val="ListParagraph"/>
        <w:ind w:leftChars="541" w:left="1136" w:firstLineChars="125" w:firstLine="300"/>
        <w:rPr>
          <w:rFonts w:ascii="ＭＳ 明朝"/>
          <w:sz w:val="24"/>
          <w:szCs w:val="24"/>
        </w:rPr>
      </w:pPr>
      <w:r>
        <w:rPr>
          <w:rFonts w:ascii="ＭＳ 明朝" w:hAnsi="ＭＳ 明朝" w:hint="eastAsia"/>
          <w:sz w:val="24"/>
          <w:szCs w:val="24"/>
        </w:rPr>
        <w:t>県がアンケート調査に基づき作成した「</w:t>
      </w:r>
      <w:r w:rsidRPr="002450FD">
        <w:rPr>
          <w:rFonts w:ascii="ＭＳ 明朝" w:hAnsi="ＭＳ 明朝" w:hint="eastAsia"/>
          <w:sz w:val="24"/>
          <w:szCs w:val="24"/>
        </w:rPr>
        <w:t>若年性認知症の人</w:t>
      </w:r>
      <w:r>
        <w:rPr>
          <w:rFonts w:ascii="ＭＳ 明朝" w:hAnsi="ＭＳ 明朝" w:hint="eastAsia"/>
          <w:sz w:val="24"/>
          <w:szCs w:val="24"/>
        </w:rPr>
        <w:t>の働く場（軽作業）協力企業一覧表」に記載されている企業のうち、該当地区にある企業を訪問し、若年性認知症の人の特徴、デイサービスの仕組み等について説明するとともに、若年性認知症の人向けの働く場（軽作業）について、情報収集（情報提供）を行う。</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500"/>
      </w:tblGrid>
      <w:tr w:rsidR="003A3E67" w:rsidRPr="00871BD3" w:rsidTr="00C12A53">
        <w:tc>
          <w:tcPr>
            <w:tcW w:w="2160" w:type="dxa"/>
            <w:vAlign w:val="center"/>
          </w:tcPr>
          <w:p w:rsidR="003A3E67" w:rsidRPr="00871BD3" w:rsidRDefault="003A3E67" w:rsidP="00C12A53">
            <w:pPr>
              <w:jc w:val="center"/>
              <w:rPr>
                <w:rFonts w:ascii="ＭＳ 明朝"/>
                <w:sz w:val="24"/>
                <w:szCs w:val="24"/>
              </w:rPr>
            </w:pPr>
            <w:r>
              <w:rPr>
                <w:rFonts w:ascii="ＭＳ 明朝" w:hAnsi="ＭＳ 明朝" w:hint="eastAsia"/>
                <w:sz w:val="24"/>
                <w:szCs w:val="24"/>
              </w:rPr>
              <w:t>地　区</w:t>
            </w:r>
          </w:p>
        </w:tc>
        <w:tc>
          <w:tcPr>
            <w:tcW w:w="4500" w:type="dxa"/>
            <w:vAlign w:val="center"/>
          </w:tcPr>
          <w:p w:rsidR="003A3E67" w:rsidRPr="00871BD3" w:rsidRDefault="003A3E67" w:rsidP="000C5275">
            <w:pPr>
              <w:jc w:val="center"/>
              <w:rPr>
                <w:rFonts w:ascii="ＭＳ 明朝"/>
                <w:sz w:val="24"/>
                <w:szCs w:val="24"/>
              </w:rPr>
            </w:pPr>
            <w:r>
              <w:rPr>
                <w:rFonts w:ascii="ＭＳ 明朝" w:hAnsi="ＭＳ 明朝" w:hint="eastAsia"/>
                <w:sz w:val="24"/>
                <w:szCs w:val="24"/>
              </w:rPr>
              <w:t>対象市町</w:t>
            </w:r>
          </w:p>
        </w:tc>
      </w:tr>
      <w:tr w:rsidR="003A3E67" w:rsidRPr="00871BD3" w:rsidTr="00C12A53">
        <w:tc>
          <w:tcPr>
            <w:tcW w:w="2160" w:type="dxa"/>
            <w:vAlign w:val="center"/>
          </w:tcPr>
          <w:p w:rsidR="003A3E67" w:rsidRPr="00871BD3" w:rsidRDefault="003A3E67" w:rsidP="00C12A53">
            <w:pPr>
              <w:jc w:val="center"/>
              <w:rPr>
                <w:rFonts w:ascii="ＭＳ 明朝"/>
                <w:sz w:val="24"/>
                <w:szCs w:val="24"/>
              </w:rPr>
            </w:pPr>
            <w:r>
              <w:rPr>
                <w:rFonts w:ascii="ＭＳ 明朝" w:hAnsi="ＭＳ 明朝" w:hint="eastAsia"/>
                <w:sz w:val="24"/>
                <w:szCs w:val="24"/>
              </w:rPr>
              <w:t>静岡地区</w:t>
            </w:r>
          </w:p>
        </w:tc>
        <w:tc>
          <w:tcPr>
            <w:tcW w:w="4500" w:type="dxa"/>
            <w:vAlign w:val="center"/>
          </w:tcPr>
          <w:p w:rsidR="003A3E67" w:rsidRPr="00871BD3" w:rsidRDefault="003A3E67" w:rsidP="000C5275">
            <w:pPr>
              <w:rPr>
                <w:rFonts w:ascii="ＭＳ 明朝"/>
                <w:sz w:val="24"/>
                <w:szCs w:val="24"/>
              </w:rPr>
            </w:pPr>
            <w:r>
              <w:rPr>
                <w:rFonts w:ascii="ＭＳ 明朝" w:hAnsi="ＭＳ 明朝" w:hint="eastAsia"/>
                <w:sz w:val="24"/>
                <w:szCs w:val="24"/>
              </w:rPr>
              <w:t>静岡市</w:t>
            </w:r>
          </w:p>
        </w:tc>
      </w:tr>
      <w:tr w:rsidR="003A3E67" w:rsidRPr="00871BD3" w:rsidTr="00C12A53">
        <w:tc>
          <w:tcPr>
            <w:tcW w:w="2160" w:type="dxa"/>
            <w:vAlign w:val="center"/>
          </w:tcPr>
          <w:p w:rsidR="003A3E67" w:rsidRPr="00871BD3" w:rsidRDefault="003A3E67" w:rsidP="00C12A53">
            <w:pPr>
              <w:jc w:val="center"/>
              <w:rPr>
                <w:rFonts w:ascii="ＭＳ 明朝"/>
                <w:sz w:val="24"/>
                <w:szCs w:val="24"/>
              </w:rPr>
            </w:pPr>
            <w:r>
              <w:rPr>
                <w:rFonts w:ascii="ＭＳ 明朝" w:hAnsi="ＭＳ 明朝" w:hint="eastAsia"/>
                <w:sz w:val="24"/>
                <w:szCs w:val="24"/>
              </w:rPr>
              <w:t>浜松地区</w:t>
            </w:r>
          </w:p>
        </w:tc>
        <w:tc>
          <w:tcPr>
            <w:tcW w:w="4500" w:type="dxa"/>
            <w:vAlign w:val="center"/>
          </w:tcPr>
          <w:p w:rsidR="003A3E67" w:rsidRPr="00871BD3" w:rsidRDefault="003A3E67" w:rsidP="000C5275">
            <w:pPr>
              <w:rPr>
                <w:rFonts w:ascii="ＭＳ 明朝"/>
                <w:sz w:val="24"/>
                <w:szCs w:val="24"/>
              </w:rPr>
            </w:pPr>
            <w:r>
              <w:rPr>
                <w:rFonts w:ascii="ＭＳ 明朝" w:hAnsi="ＭＳ 明朝" w:hint="eastAsia"/>
                <w:sz w:val="24"/>
                <w:szCs w:val="24"/>
              </w:rPr>
              <w:t>浜松市、湖西市</w:t>
            </w:r>
          </w:p>
        </w:tc>
      </w:tr>
      <w:tr w:rsidR="003A3E67" w:rsidRPr="00871BD3" w:rsidTr="00C12A53">
        <w:tc>
          <w:tcPr>
            <w:tcW w:w="2160" w:type="dxa"/>
            <w:vAlign w:val="center"/>
          </w:tcPr>
          <w:p w:rsidR="003A3E67" w:rsidRDefault="003A3E67" w:rsidP="00C12A53">
            <w:pPr>
              <w:jc w:val="center"/>
              <w:rPr>
                <w:rFonts w:ascii="ＭＳ 明朝"/>
                <w:sz w:val="24"/>
                <w:szCs w:val="24"/>
              </w:rPr>
            </w:pPr>
            <w:r>
              <w:rPr>
                <w:rFonts w:ascii="ＭＳ 明朝" w:hAnsi="ＭＳ 明朝" w:hint="eastAsia"/>
                <w:sz w:val="24"/>
                <w:szCs w:val="24"/>
              </w:rPr>
              <w:t>沼津地区</w:t>
            </w:r>
          </w:p>
        </w:tc>
        <w:tc>
          <w:tcPr>
            <w:tcW w:w="4500" w:type="dxa"/>
            <w:vAlign w:val="center"/>
          </w:tcPr>
          <w:p w:rsidR="003A3E67" w:rsidRPr="00871BD3" w:rsidRDefault="003A3E67" w:rsidP="000C5275">
            <w:pPr>
              <w:rPr>
                <w:rFonts w:ascii="ＭＳ 明朝"/>
                <w:sz w:val="24"/>
                <w:szCs w:val="24"/>
              </w:rPr>
            </w:pPr>
            <w:r>
              <w:rPr>
                <w:rFonts w:ascii="ＭＳ 明朝" w:hAnsi="ＭＳ 明朝" w:hint="eastAsia"/>
                <w:sz w:val="24"/>
                <w:szCs w:val="24"/>
              </w:rPr>
              <w:t>沼津市、三島市、長泉町、清水町</w:t>
            </w:r>
          </w:p>
        </w:tc>
      </w:tr>
    </w:tbl>
    <w:p w:rsidR="003A3E67" w:rsidRPr="00D64C35" w:rsidRDefault="003A3E67" w:rsidP="00676D96">
      <w:pPr>
        <w:pStyle w:val="ListParagraph"/>
        <w:ind w:leftChars="570" w:left="1437" w:hangingChars="100" w:hanging="240"/>
        <w:rPr>
          <w:rFonts w:ascii="ＭＳ 明朝"/>
          <w:sz w:val="24"/>
          <w:szCs w:val="24"/>
        </w:rPr>
      </w:pPr>
    </w:p>
    <w:p w:rsidR="003A3E67" w:rsidRDefault="003A3E67" w:rsidP="00F82BA1">
      <w:pPr>
        <w:pStyle w:val="ListParagraph"/>
        <w:numPr>
          <w:ilvl w:val="0"/>
          <w:numId w:val="18"/>
        </w:numPr>
        <w:ind w:leftChars="0"/>
        <w:rPr>
          <w:rFonts w:ascii="ＭＳ 明朝"/>
          <w:sz w:val="24"/>
          <w:szCs w:val="24"/>
        </w:rPr>
      </w:pPr>
      <w:r>
        <w:rPr>
          <w:rFonts w:ascii="ＭＳ 明朝" w:hAnsi="ＭＳ 明朝" w:hint="eastAsia"/>
          <w:sz w:val="24"/>
          <w:szCs w:val="24"/>
        </w:rPr>
        <w:t xml:space="preserve">　地域性等を考慮した企業訪問</w:t>
      </w:r>
    </w:p>
    <w:p w:rsidR="003A3E67" w:rsidRDefault="003A3E67" w:rsidP="00656DD4">
      <w:pPr>
        <w:pStyle w:val="ListParagraph"/>
        <w:ind w:leftChars="542" w:left="1138" w:firstLineChars="95" w:firstLine="228"/>
        <w:rPr>
          <w:rFonts w:ascii="ＭＳ 明朝"/>
          <w:sz w:val="24"/>
          <w:szCs w:val="24"/>
        </w:rPr>
      </w:pPr>
      <w:r>
        <w:rPr>
          <w:rFonts w:ascii="ＭＳ 明朝" w:hAnsi="ＭＳ 明朝" w:hint="eastAsia"/>
          <w:sz w:val="24"/>
          <w:szCs w:val="24"/>
        </w:rPr>
        <w:t>本事業を受託する事業者が、地域性等を考慮して独自に選定した企業を訪問し、若年性認知症の人の特徴、デイサービスの仕組み等について説明するとともに、若年性認知症の人向けの働く場（軽作業）について、情報収集（情報提供）を行う。</w:t>
      </w:r>
    </w:p>
    <w:p w:rsidR="003A3E67" w:rsidRPr="00A44F59" w:rsidRDefault="003A3E67" w:rsidP="00A44F59">
      <w:pPr>
        <w:pStyle w:val="ListParagraph"/>
        <w:ind w:leftChars="342" w:left="718" w:firstLineChars="300" w:firstLine="720"/>
        <w:rPr>
          <w:rFonts w:ascii="ＭＳ 明朝"/>
          <w:sz w:val="24"/>
          <w:szCs w:val="24"/>
        </w:rPr>
      </w:pPr>
      <w:r>
        <w:rPr>
          <w:rFonts w:ascii="ＭＳ 明朝" w:hAnsi="ＭＳ 明朝" w:hint="eastAsia"/>
          <w:sz w:val="24"/>
          <w:szCs w:val="24"/>
        </w:rPr>
        <w:t>なお、訪問に際して、県が訪問先企業に対して事前に連絡することはできる。</w:t>
      </w:r>
    </w:p>
    <w:p w:rsidR="003A3E67" w:rsidRPr="00A44F59" w:rsidRDefault="003A3E67" w:rsidP="00E85780">
      <w:pPr>
        <w:pStyle w:val="ListParagraph"/>
        <w:ind w:leftChars="685" w:left="1438"/>
        <w:rPr>
          <w:rFonts w:ascii="ＭＳ 明朝"/>
          <w:sz w:val="24"/>
          <w:szCs w:val="24"/>
        </w:rPr>
      </w:pPr>
    </w:p>
    <w:p w:rsidR="003A3E67" w:rsidRDefault="003A3E67" w:rsidP="00E85780">
      <w:pPr>
        <w:pStyle w:val="ListParagraph"/>
        <w:ind w:leftChars="0" w:left="0" w:firstLineChars="50" w:firstLine="120"/>
        <w:rPr>
          <w:rFonts w:ascii="ＭＳ 明朝"/>
          <w:sz w:val="24"/>
          <w:szCs w:val="24"/>
        </w:rPr>
      </w:pPr>
      <w:r>
        <w:rPr>
          <w:rFonts w:ascii="ＭＳ 明朝" w:hAnsi="ＭＳ 明朝" w:hint="eastAsia"/>
          <w:sz w:val="24"/>
          <w:szCs w:val="24"/>
        </w:rPr>
        <w:t xml:space="preserve">　　（ウ）訪問件数</w:t>
      </w:r>
    </w:p>
    <w:p w:rsidR="003A3E67" w:rsidRDefault="003A3E67" w:rsidP="00E85780">
      <w:pPr>
        <w:pStyle w:val="ListParagraph"/>
        <w:ind w:leftChars="0" w:left="0" w:firstLineChars="50" w:firstLine="120"/>
        <w:rPr>
          <w:rFonts w:ascii="ＭＳ 明朝"/>
          <w:sz w:val="24"/>
          <w:szCs w:val="24"/>
        </w:rPr>
      </w:pPr>
      <w:r>
        <w:rPr>
          <w:rFonts w:ascii="ＭＳ 明朝" w:hAnsi="ＭＳ 明朝" w:hint="eastAsia"/>
          <w:sz w:val="24"/>
          <w:szCs w:val="24"/>
        </w:rPr>
        <w:t xml:space="preserve">　　　　　上記ア（ア）及び（イ）の企業併せて</w:t>
      </w:r>
      <w:r>
        <w:rPr>
          <w:rFonts w:ascii="ＭＳ 明朝" w:hAnsi="ＭＳ 明朝"/>
          <w:sz w:val="24"/>
          <w:szCs w:val="24"/>
        </w:rPr>
        <w:t>10</w:t>
      </w:r>
      <w:r>
        <w:rPr>
          <w:rFonts w:ascii="ＭＳ 明朝" w:hAnsi="ＭＳ 明朝" w:hint="eastAsia"/>
          <w:sz w:val="24"/>
          <w:szCs w:val="24"/>
        </w:rPr>
        <w:t>社以上を訪問すること。</w:t>
      </w:r>
    </w:p>
    <w:p w:rsidR="003A3E67" w:rsidRPr="00C12A53" w:rsidRDefault="003A3E67" w:rsidP="00E85780">
      <w:pPr>
        <w:pStyle w:val="ListParagraph"/>
        <w:ind w:leftChars="0" w:left="0" w:firstLineChars="50" w:firstLine="120"/>
        <w:rPr>
          <w:rFonts w:ascii="ＭＳ 明朝"/>
          <w:sz w:val="24"/>
          <w:szCs w:val="24"/>
        </w:rPr>
      </w:pPr>
      <w:r>
        <w:rPr>
          <w:rFonts w:ascii="ＭＳ 明朝" w:hAnsi="ＭＳ 明朝" w:hint="eastAsia"/>
          <w:sz w:val="24"/>
          <w:szCs w:val="24"/>
        </w:rPr>
        <w:t xml:space="preserve">　　　　　なお、訪問企業については、県と協議の上、決定する。</w:t>
      </w:r>
    </w:p>
    <w:p w:rsidR="003A3E67" w:rsidRPr="00A44F59" w:rsidRDefault="003A3E67" w:rsidP="00F82BA1">
      <w:pPr>
        <w:pStyle w:val="ListParagraph"/>
        <w:ind w:leftChars="0"/>
        <w:rPr>
          <w:rFonts w:ascii="ＭＳ 明朝"/>
          <w:sz w:val="24"/>
          <w:szCs w:val="24"/>
        </w:rPr>
      </w:pPr>
    </w:p>
    <w:p w:rsidR="003A3E67" w:rsidRDefault="003A3E67" w:rsidP="004507AD">
      <w:pPr>
        <w:pStyle w:val="ListParagraph"/>
        <w:ind w:leftChars="0" w:left="0"/>
        <w:rPr>
          <w:rFonts w:ascii="ＭＳ 明朝"/>
          <w:sz w:val="24"/>
          <w:szCs w:val="24"/>
        </w:rPr>
      </w:pPr>
      <w:r>
        <w:rPr>
          <w:rFonts w:ascii="ＭＳ 明朝" w:hAnsi="ＭＳ 明朝" w:hint="eastAsia"/>
          <w:sz w:val="24"/>
          <w:szCs w:val="24"/>
        </w:rPr>
        <w:t xml:space="preserve">　　イ　情報提供を受けた働く場（軽作業）の分析</w:t>
      </w:r>
    </w:p>
    <w:p w:rsidR="003A3E67" w:rsidRDefault="003A3E67" w:rsidP="00DB2924">
      <w:pPr>
        <w:pStyle w:val="ListParagraph"/>
        <w:ind w:leftChars="342" w:left="718" w:firstLineChars="100" w:firstLine="240"/>
        <w:rPr>
          <w:rFonts w:ascii="ＭＳ 明朝"/>
          <w:sz w:val="24"/>
          <w:szCs w:val="24"/>
        </w:rPr>
      </w:pPr>
      <w:r>
        <w:rPr>
          <w:rFonts w:ascii="ＭＳ 明朝" w:hAnsi="ＭＳ 明朝" w:hint="eastAsia"/>
          <w:sz w:val="24"/>
          <w:szCs w:val="24"/>
        </w:rPr>
        <w:t>訪問した企業等から情報提供及び情報収集した若年性認知症の人の働く場（軽作業）等について、作業方法、作業時間、作業場所など若年性認知症の人が利用できるデイサービスメニューとして実施可能か検証し、実施可能と考えられるものは、就労メニューとして考案すること。</w:t>
      </w:r>
    </w:p>
    <w:p w:rsidR="003A3E67" w:rsidRDefault="003A3E67" w:rsidP="004834CA">
      <w:pPr>
        <w:pStyle w:val="ListParagraph"/>
        <w:ind w:leftChars="0" w:left="0"/>
        <w:rPr>
          <w:rFonts w:ascii="ＭＳ 明朝"/>
          <w:sz w:val="24"/>
          <w:szCs w:val="24"/>
        </w:rPr>
      </w:pPr>
      <w:r>
        <w:rPr>
          <w:rFonts w:ascii="ＭＳ 明朝" w:hAnsi="ＭＳ 明朝" w:hint="eastAsia"/>
          <w:sz w:val="24"/>
          <w:szCs w:val="24"/>
        </w:rPr>
        <w:t xml:space="preserve">　</w:t>
      </w:r>
    </w:p>
    <w:p w:rsidR="003A3E67" w:rsidRPr="00825337" w:rsidRDefault="003A3E67" w:rsidP="004834CA">
      <w:pPr>
        <w:pStyle w:val="ListParagraph"/>
        <w:ind w:leftChars="0" w:left="0"/>
        <w:rPr>
          <w:rFonts w:ascii="ＭＳ 明朝"/>
          <w:sz w:val="24"/>
          <w:szCs w:val="24"/>
        </w:rPr>
      </w:pPr>
      <w:r>
        <w:rPr>
          <w:rFonts w:ascii="ＭＳ 明朝" w:hAnsi="ＭＳ 明朝" w:hint="eastAsia"/>
          <w:sz w:val="24"/>
          <w:szCs w:val="24"/>
        </w:rPr>
        <w:t xml:space="preserve">　　ウ　</w:t>
      </w:r>
      <w:r>
        <w:rPr>
          <w:rFonts w:ascii="ＭＳ 明朝" w:hint="eastAsia"/>
          <w:sz w:val="24"/>
          <w:szCs w:val="24"/>
        </w:rPr>
        <w:t>事業実施報告</w:t>
      </w:r>
    </w:p>
    <w:p w:rsidR="003A3E67" w:rsidRDefault="003A3E67" w:rsidP="00DB2924">
      <w:pPr>
        <w:pStyle w:val="ListParagraph"/>
        <w:ind w:leftChars="342" w:left="718" w:firstLineChars="124" w:firstLine="298"/>
        <w:rPr>
          <w:rFonts w:ascii="ＭＳ 明朝"/>
          <w:sz w:val="24"/>
          <w:szCs w:val="24"/>
        </w:rPr>
      </w:pPr>
      <w:r w:rsidRPr="002450FD">
        <w:rPr>
          <w:rFonts w:ascii="ＭＳ 明朝" w:hAnsi="ＭＳ 明朝" w:hint="eastAsia"/>
          <w:sz w:val="24"/>
          <w:szCs w:val="24"/>
        </w:rPr>
        <w:t>県が</w:t>
      </w:r>
      <w:r>
        <w:rPr>
          <w:rFonts w:ascii="ＭＳ 明朝" w:hAnsi="ＭＳ 明朝" w:hint="eastAsia"/>
          <w:sz w:val="24"/>
          <w:szCs w:val="24"/>
        </w:rPr>
        <w:t>令和２年３月頃実施する事業報告会（県内２か所）において、事業成果の発表</w:t>
      </w:r>
      <w:r w:rsidRPr="002450FD">
        <w:rPr>
          <w:rFonts w:ascii="ＭＳ 明朝" w:hAnsi="ＭＳ 明朝" w:hint="eastAsia"/>
          <w:sz w:val="24"/>
          <w:szCs w:val="24"/>
        </w:rPr>
        <w:t>を行う</w:t>
      </w:r>
      <w:r>
        <w:rPr>
          <w:rFonts w:ascii="ＭＳ 明朝" w:hAnsi="ＭＳ 明朝" w:hint="eastAsia"/>
          <w:sz w:val="24"/>
          <w:szCs w:val="24"/>
        </w:rPr>
        <w:t>こと</w:t>
      </w:r>
      <w:r w:rsidRPr="002450FD">
        <w:rPr>
          <w:rFonts w:ascii="ＭＳ 明朝" w:hAnsi="ＭＳ 明朝" w:hint="eastAsia"/>
          <w:sz w:val="24"/>
          <w:szCs w:val="24"/>
        </w:rPr>
        <w:t>。</w:t>
      </w:r>
    </w:p>
    <w:p w:rsidR="003A3E67" w:rsidRDefault="003A3E67" w:rsidP="00656DD4">
      <w:pPr>
        <w:pStyle w:val="ListParagraph"/>
        <w:ind w:leftChars="0" w:left="540" w:hangingChars="225" w:hanging="540"/>
        <w:rPr>
          <w:rFonts w:ascii="ＭＳ 明朝"/>
          <w:sz w:val="24"/>
          <w:szCs w:val="24"/>
        </w:rPr>
      </w:pPr>
      <w:r>
        <w:rPr>
          <w:rFonts w:ascii="ＭＳ 明朝" w:hAnsi="ＭＳ 明朝" w:hint="eastAsia"/>
          <w:sz w:val="24"/>
          <w:szCs w:val="24"/>
        </w:rPr>
        <w:t xml:space="preserve">　</w:t>
      </w:r>
    </w:p>
    <w:p w:rsidR="003A3E67" w:rsidRDefault="003A3E67" w:rsidP="00BE1245">
      <w:pPr>
        <w:pStyle w:val="ListParagraph"/>
        <w:ind w:leftChars="228" w:left="719" w:hangingChars="100" w:hanging="240"/>
        <w:rPr>
          <w:rFonts w:ascii="ＭＳ 明朝"/>
          <w:sz w:val="24"/>
          <w:szCs w:val="24"/>
        </w:rPr>
      </w:pPr>
      <w:r>
        <w:rPr>
          <w:rFonts w:ascii="ＭＳ 明朝" w:hAnsi="ＭＳ 明朝" w:hint="eastAsia"/>
          <w:sz w:val="24"/>
          <w:szCs w:val="24"/>
        </w:rPr>
        <w:t>エ　打ち合わせ等への参加</w:t>
      </w:r>
    </w:p>
    <w:p w:rsidR="003A3E67" w:rsidRDefault="003A3E67" w:rsidP="00DB2924">
      <w:pPr>
        <w:pStyle w:val="ListParagraph"/>
        <w:ind w:leftChars="342" w:left="718" w:firstLineChars="99" w:firstLine="238"/>
        <w:rPr>
          <w:rFonts w:ascii="ＭＳ 明朝"/>
          <w:sz w:val="24"/>
          <w:szCs w:val="24"/>
        </w:rPr>
      </w:pPr>
      <w:r>
        <w:rPr>
          <w:rFonts w:ascii="ＭＳ 明朝" w:hAnsi="ＭＳ 明朝" w:hint="eastAsia"/>
          <w:sz w:val="24"/>
          <w:szCs w:val="24"/>
        </w:rPr>
        <w:t>上記ア～ウを実施するに当たり、県長寿政策課が実施する打合せに参加すること。</w:t>
      </w:r>
    </w:p>
    <w:p w:rsidR="003A3E67" w:rsidRDefault="003A3E67" w:rsidP="00676D96">
      <w:pPr>
        <w:pStyle w:val="ListParagraph"/>
        <w:ind w:leftChars="342" w:left="958" w:hangingChars="100" w:hanging="240"/>
        <w:rPr>
          <w:rFonts w:ascii="ＭＳ 明朝"/>
          <w:sz w:val="24"/>
          <w:szCs w:val="24"/>
        </w:rPr>
      </w:pPr>
    </w:p>
    <w:p w:rsidR="003A3E67" w:rsidRPr="00AD306B" w:rsidRDefault="003A3E67" w:rsidP="002667D7">
      <w:pPr>
        <w:pStyle w:val="ListParagraph"/>
        <w:ind w:leftChars="0" w:left="0"/>
        <w:rPr>
          <w:rFonts w:ascii="ＭＳ ゴシック" w:eastAsia="ＭＳ ゴシック" w:hAnsi="ＭＳ ゴシック"/>
          <w:b/>
          <w:sz w:val="24"/>
          <w:szCs w:val="24"/>
        </w:rPr>
      </w:pPr>
      <w:r w:rsidRPr="00AD306B">
        <w:rPr>
          <w:rFonts w:ascii="ＭＳ ゴシック" w:eastAsia="ＭＳ ゴシック" w:hAnsi="ＭＳ ゴシック" w:hint="eastAsia"/>
          <w:b/>
          <w:sz w:val="24"/>
          <w:szCs w:val="24"/>
        </w:rPr>
        <w:t>（４）募集する事業者数</w:t>
      </w:r>
    </w:p>
    <w:p w:rsidR="003A3E67" w:rsidRPr="00825337" w:rsidRDefault="003A3E67" w:rsidP="002667D7">
      <w:pPr>
        <w:pStyle w:val="ListParagraph"/>
        <w:ind w:leftChars="0" w:left="0"/>
        <w:rPr>
          <w:rFonts w:ascii="ＭＳ 明朝"/>
          <w:sz w:val="24"/>
          <w:szCs w:val="24"/>
        </w:rPr>
      </w:pPr>
      <w:r>
        <w:rPr>
          <w:rFonts w:ascii="ＭＳ 明朝" w:hAnsi="ＭＳ 明朝" w:hint="eastAsia"/>
          <w:sz w:val="24"/>
          <w:szCs w:val="24"/>
        </w:rPr>
        <w:t xml:space="preserve">　　　概ね３事業所（静岡地区、浜松地区、沼津地区　各１事業所）</w:t>
      </w:r>
    </w:p>
    <w:p w:rsidR="003A3E67" w:rsidRDefault="003A3E67" w:rsidP="007B5B22">
      <w:pPr>
        <w:pStyle w:val="ListParagraph"/>
        <w:ind w:leftChars="342" w:left="718"/>
        <w:rPr>
          <w:rFonts w:ascii="ＭＳ 明朝"/>
          <w:sz w:val="24"/>
          <w:szCs w:val="24"/>
        </w:rPr>
      </w:pPr>
    </w:p>
    <w:p w:rsidR="003A3E67" w:rsidRPr="00A7261D" w:rsidRDefault="003A3E67" w:rsidP="00045B13">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A7261D">
        <w:rPr>
          <w:rFonts w:ascii="ＭＳ ゴシック" w:eastAsia="ＭＳ ゴシック" w:hAnsi="ＭＳ ゴシック" w:hint="eastAsia"/>
          <w:b/>
          <w:sz w:val="24"/>
          <w:szCs w:val="24"/>
        </w:rPr>
        <w:t>）募集申込受付期間</w:t>
      </w:r>
    </w:p>
    <w:p w:rsidR="003A3E67" w:rsidRPr="002450FD" w:rsidRDefault="003A3E67" w:rsidP="00404FAA">
      <w:pPr>
        <w:pStyle w:val="ListParagraph"/>
        <w:ind w:leftChars="0" w:left="0" w:firstLineChars="300" w:firstLine="720"/>
        <w:rPr>
          <w:rFonts w:ascii="ＭＳ 明朝"/>
          <w:sz w:val="24"/>
          <w:szCs w:val="24"/>
        </w:rPr>
      </w:pPr>
      <w:r>
        <w:rPr>
          <w:rFonts w:ascii="ＭＳ 明朝" w:hAnsi="ＭＳ 明朝" w:hint="eastAsia"/>
          <w:sz w:val="24"/>
          <w:szCs w:val="24"/>
        </w:rPr>
        <w:t>令和元</w:t>
      </w:r>
      <w:r w:rsidRPr="002450FD">
        <w:rPr>
          <w:rFonts w:ascii="ＭＳ 明朝" w:hAnsi="ＭＳ 明朝" w:hint="eastAsia"/>
          <w:sz w:val="24"/>
          <w:szCs w:val="24"/>
        </w:rPr>
        <w:t>年</w:t>
      </w:r>
      <w:r>
        <w:rPr>
          <w:rFonts w:ascii="ＭＳ 明朝" w:hAnsi="ＭＳ 明朝" w:hint="eastAsia"/>
          <w:sz w:val="24"/>
          <w:szCs w:val="24"/>
        </w:rPr>
        <w:t>８</w:t>
      </w:r>
      <w:r w:rsidRPr="002450FD">
        <w:rPr>
          <w:rFonts w:ascii="ＭＳ 明朝" w:hAnsi="ＭＳ 明朝" w:hint="eastAsia"/>
          <w:sz w:val="24"/>
          <w:szCs w:val="24"/>
        </w:rPr>
        <w:t>月</w:t>
      </w:r>
      <w:r>
        <w:rPr>
          <w:rFonts w:ascii="ＭＳ 明朝" w:hAnsi="ＭＳ 明朝"/>
          <w:sz w:val="24"/>
          <w:szCs w:val="24"/>
        </w:rPr>
        <w:t>13</w:t>
      </w:r>
      <w:r w:rsidRPr="002450FD">
        <w:rPr>
          <w:rFonts w:ascii="ＭＳ 明朝" w:hAnsi="ＭＳ 明朝" w:hint="eastAsia"/>
          <w:sz w:val="24"/>
          <w:szCs w:val="24"/>
        </w:rPr>
        <w:t>日（</w:t>
      </w:r>
      <w:r>
        <w:rPr>
          <w:rFonts w:ascii="ＭＳ 明朝" w:hAnsi="ＭＳ 明朝" w:hint="eastAsia"/>
          <w:sz w:val="24"/>
          <w:szCs w:val="24"/>
        </w:rPr>
        <w:t>火）～令和元年９月</w:t>
      </w:r>
      <w:r>
        <w:rPr>
          <w:rFonts w:ascii="ＭＳ 明朝" w:hAnsi="ＭＳ 明朝"/>
          <w:sz w:val="24"/>
          <w:szCs w:val="24"/>
        </w:rPr>
        <w:t>12</w:t>
      </w:r>
      <w:r>
        <w:rPr>
          <w:rFonts w:ascii="ＭＳ 明朝" w:hAnsi="ＭＳ 明朝" w:hint="eastAsia"/>
          <w:sz w:val="24"/>
          <w:szCs w:val="24"/>
        </w:rPr>
        <w:t>日（木）</w:t>
      </w:r>
    </w:p>
    <w:p w:rsidR="003A3E67" w:rsidRDefault="003A3E67" w:rsidP="001031DD">
      <w:pPr>
        <w:pStyle w:val="ListParagraph"/>
        <w:ind w:leftChars="0" w:left="0"/>
        <w:rPr>
          <w:rFonts w:ascii="HGPｺﾞｼｯｸM" w:eastAsia="HGPｺﾞｼｯｸM"/>
          <w:sz w:val="24"/>
          <w:szCs w:val="24"/>
        </w:rPr>
      </w:pPr>
    </w:p>
    <w:p w:rsidR="003A3E67" w:rsidRPr="00A7261D" w:rsidRDefault="003A3E67" w:rsidP="00E6070B">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A7261D">
        <w:rPr>
          <w:rFonts w:ascii="ＭＳ ゴシック" w:eastAsia="ＭＳ ゴシック" w:hAnsi="ＭＳ ゴシック" w:hint="eastAsia"/>
          <w:b/>
          <w:sz w:val="24"/>
          <w:szCs w:val="24"/>
        </w:rPr>
        <w:t>）事業実施期間（予定）</w:t>
      </w:r>
    </w:p>
    <w:p w:rsidR="003A3E67" w:rsidRDefault="003A3E67" w:rsidP="00404FAA">
      <w:pPr>
        <w:pStyle w:val="ListParagraph"/>
        <w:ind w:leftChars="0" w:left="0" w:firstLineChars="300" w:firstLine="720"/>
        <w:rPr>
          <w:rFonts w:ascii="ＭＳ 明朝"/>
          <w:sz w:val="24"/>
          <w:szCs w:val="24"/>
        </w:rPr>
      </w:pPr>
      <w:r>
        <w:rPr>
          <w:rFonts w:ascii="ＭＳ 明朝" w:hAnsi="ＭＳ 明朝" w:hint="eastAsia"/>
          <w:sz w:val="24"/>
          <w:szCs w:val="24"/>
        </w:rPr>
        <w:t>令和元</w:t>
      </w:r>
      <w:r w:rsidRPr="002450FD">
        <w:rPr>
          <w:rFonts w:ascii="ＭＳ 明朝" w:hAnsi="ＭＳ 明朝" w:hint="eastAsia"/>
          <w:sz w:val="24"/>
          <w:szCs w:val="24"/>
        </w:rPr>
        <w:t>年</w:t>
      </w:r>
      <w:r>
        <w:rPr>
          <w:rFonts w:ascii="ＭＳ 明朝" w:hAnsi="ＭＳ 明朝"/>
          <w:sz w:val="24"/>
          <w:szCs w:val="24"/>
        </w:rPr>
        <w:t>10</w:t>
      </w:r>
      <w:r>
        <w:rPr>
          <w:rFonts w:ascii="ＭＳ 明朝" w:hAnsi="ＭＳ 明朝" w:hint="eastAsia"/>
          <w:sz w:val="24"/>
          <w:szCs w:val="24"/>
        </w:rPr>
        <w:t>月１日（火）～令和２年３月</w:t>
      </w:r>
      <w:r>
        <w:rPr>
          <w:rFonts w:ascii="ＭＳ 明朝" w:hAnsi="ＭＳ 明朝"/>
          <w:sz w:val="24"/>
          <w:szCs w:val="24"/>
        </w:rPr>
        <w:t>25</w:t>
      </w:r>
      <w:r>
        <w:rPr>
          <w:rFonts w:ascii="ＭＳ 明朝" w:hAnsi="ＭＳ 明朝" w:hint="eastAsia"/>
          <w:sz w:val="24"/>
          <w:szCs w:val="24"/>
        </w:rPr>
        <w:t>日（月</w:t>
      </w:r>
      <w:r w:rsidRPr="002450FD">
        <w:rPr>
          <w:rFonts w:ascii="ＭＳ 明朝" w:hAnsi="ＭＳ 明朝" w:hint="eastAsia"/>
          <w:sz w:val="24"/>
          <w:szCs w:val="24"/>
        </w:rPr>
        <w:t>）</w:t>
      </w:r>
    </w:p>
    <w:p w:rsidR="003A3E67" w:rsidRPr="00964A29" w:rsidRDefault="003A3E67" w:rsidP="00404FAA">
      <w:pPr>
        <w:pStyle w:val="ListParagraph"/>
        <w:ind w:leftChars="0" w:left="0" w:firstLineChars="300" w:firstLine="720"/>
        <w:rPr>
          <w:rFonts w:ascii="ＭＳ 明朝"/>
          <w:sz w:val="24"/>
          <w:szCs w:val="24"/>
        </w:rPr>
      </w:pPr>
    </w:p>
    <w:p w:rsidR="003A3E67" w:rsidRPr="00A7261D" w:rsidRDefault="003A3E67" w:rsidP="00045B13">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２　応募資格</w:t>
      </w:r>
    </w:p>
    <w:p w:rsidR="003A3E67" w:rsidRPr="002450FD" w:rsidRDefault="003A3E67" w:rsidP="00404FAA">
      <w:pPr>
        <w:pStyle w:val="ListParagraph"/>
        <w:ind w:leftChars="0" w:left="0" w:firstLineChars="200" w:firstLine="480"/>
        <w:rPr>
          <w:rFonts w:ascii="ＭＳ 明朝"/>
          <w:sz w:val="24"/>
          <w:szCs w:val="24"/>
        </w:rPr>
      </w:pPr>
      <w:r>
        <w:rPr>
          <w:rFonts w:ascii="ＭＳ 明朝" w:hAnsi="ＭＳ 明朝" w:hint="eastAsia"/>
          <w:sz w:val="24"/>
          <w:szCs w:val="24"/>
        </w:rPr>
        <w:t>以下の（１）及び</w:t>
      </w:r>
      <w:r w:rsidRPr="002450FD">
        <w:rPr>
          <w:rFonts w:ascii="ＭＳ 明朝" w:hAnsi="ＭＳ 明朝" w:hint="eastAsia"/>
          <w:sz w:val="24"/>
          <w:szCs w:val="24"/>
        </w:rPr>
        <w:t>（２）のいずれの要件を満たすものと</w:t>
      </w:r>
      <w:r>
        <w:rPr>
          <w:rFonts w:ascii="ＭＳ 明朝" w:hAnsi="ＭＳ 明朝" w:hint="eastAsia"/>
          <w:sz w:val="24"/>
          <w:szCs w:val="24"/>
        </w:rPr>
        <w:t>する</w:t>
      </w:r>
      <w:r w:rsidRPr="002450FD">
        <w:rPr>
          <w:rFonts w:ascii="ＭＳ 明朝" w:hAnsi="ＭＳ 明朝" w:hint="eastAsia"/>
          <w:sz w:val="24"/>
          <w:szCs w:val="24"/>
        </w:rPr>
        <w:t>。</w:t>
      </w:r>
    </w:p>
    <w:p w:rsidR="003A3E67" w:rsidRPr="00A7261D" w:rsidRDefault="003A3E67" w:rsidP="00656DD4">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（１）</w:t>
      </w:r>
      <w:r>
        <w:rPr>
          <w:rFonts w:ascii="ＭＳ ゴシック" w:eastAsia="ＭＳ ゴシック" w:hAnsi="ＭＳ ゴシック"/>
          <w:b/>
          <w:sz w:val="24"/>
          <w:szCs w:val="24"/>
        </w:rPr>
        <w:t xml:space="preserve"> </w:t>
      </w:r>
      <w:r w:rsidRPr="00A7261D">
        <w:rPr>
          <w:rFonts w:ascii="ＭＳ ゴシック" w:eastAsia="ＭＳ ゴシック" w:hAnsi="ＭＳ ゴシック" w:hint="eastAsia"/>
          <w:b/>
          <w:sz w:val="24"/>
          <w:szCs w:val="24"/>
        </w:rPr>
        <w:t>静岡県内に</w:t>
      </w:r>
      <w:r>
        <w:rPr>
          <w:rFonts w:ascii="ＭＳ ゴシック" w:eastAsia="ＭＳ ゴシック" w:hAnsi="ＭＳ ゴシック" w:hint="eastAsia"/>
          <w:b/>
          <w:sz w:val="24"/>
          <w:szCs w:val="24"/>
        </w:rPr>
        <w:t>事業所</w:t>
      </w:r>
      <w:r w:rsidRPr="00A7261D">
        <w:rPr>
          <w:rFonts w:ascii="ＭＳ ゴシック" w:eastAsia="ＭＳ ゴシック" w:hAnsi="ＭＳ ゴシック" w:hint="eastAsia"/>
          <w:b/>
          <w:sz w:val="24"/>
          <w:szCs w:val="24"/>
        </w:rPr>
        <w:t>があり、次に掲げる者</w:t>
      </w:r>
    </w:p>
    <w:p w:rsidR="003A3E67" w:rsidRPr="002727FB" w:rsidRDefault="003A3E67" w:rsidP="00656DD4">
      <w:pPr>
        <w:ind w:leftChars="257" w:left="540" w:firstLineChars="124" w:firstLine="298"/>
        <w:rPr>
          <w:sz w:val="24"/>
          <w:szCs w:val="24"/>
        </w:rPr>
      </w:pPr>
      <w:r w:rsidRPr="003F43EC">
        <w:rPr>
          <w:rFonts w:ascii="ＭＳ 明朝" w:hAnsi="ＭＳ 明朝" w:hint="eastAsia"/>
          <w:sz w:val="24"/>
          <w:szCs w:val="24"/>
        </w:rPr>
        <w:t>アンケート実施地区（静岡地区、浜松地区、沼津地区</w:t>
      </w:r>
      <w:r>
        <w:rPr>
          <w:rFonts w:hint="eastAsia"/>
          <w:sz w:val="24"/>
          <w:szCs w:val="24"/>
        </w:rPr>
        <w:t>）において、介護保険法による</w:t>
      </w:r>
      <w:r>
        <w:rPr>
          <w:rFonts w:ascii="ＭＳ 明朝" w:hAnsi="ＭＳ 明朝" w:hint="eastAsia"/>
          <w:sz w:val="24"/>
          <w:szCs w:val="24"/>
        </w:rPr>
        <w:t>通所介護、地域密着型通所介護、</w:t>
      </w:r>
      <w:r>
        <w:rPr>
          <w:rFonts w:ascii="ＭＳ 明朝" w:hAnsi="ＭＳ 明朝"/>
          <w:sz w:val="24"/>
          <w:szCs w:val="24"/>
        </w:rPr>
        <w:t>(</w:t>
      </w:r>
      <w:r>
        <w:rPr>
          <w:rFonts w:ascii="ＭＳ 明朝" w:hAnsi="ＭＳ 明朝" w:hint="eastAsia"/>
          <w:sz w:val="24"/>
          <w:szCs w:val="24"/>
        </w:rPr>
        <w:t>介護予防</w:t>
      </w:r>
      <w:r>
        <w:rPr>
          <w:rFonts w:ascii="ＭＳ 明朝" w:hAnsi="ＭＳ 明朝"/>
          <w:sz w:val="24"/>
          <w:szCs w:val="24"/>
        </w:rPr>
        <w:t>)</w:t>
      </w:r>
      <w:r>
        <w:rPr>
          <w:rFonts w:ascii="ＭＳ 明朝" w:hAnsi="ＭＳ 明朝" w:hint="eastAsia"/>
          <w:sz w:val="24"/>
          <w:szCs w:val="24"/>
        </w:rPr>
        <w:t>認知症対応型通所介護の指定を受けた者</w:t>
      </w:r>
    </w:p>
    <w:p w:rsidR="003A3E67" w:rsidRPr="0060260B" w:rsidRDefault="003A3E67" w:rsidP="004834CA">
      <w:pPr>
        <w:pStyle w:val="ListParagraph"/>
        <w:ind w:leftChars="0" w:left="0" w:firstLineChars="300" w:firstLine="720"/>
        <w:rPr>
          <w:rFonts w:ascii="ＭＳ 明朝"/>
          <w:sz w:val="24"/>
          <w:szCs w:val="24"/>
        </w:rPr>
      </w:pPr>
      <w:r w:rsidRPr="0060260B">
        <w:rPr>
          <w:rFonts w:ascii="ＭＳ 明朝" w:hAnsi="ＭＳ 明朝" w:hint="eastAsia"/>
          <w:sz w:val="24"/>
          <w:szCs w:val="24"/>
        </w:rPr>
        <w:t>＊静岡地区（静岡市）、浜松地区（浜松市、湖西市）、沼津地区（沼津市、</w:t>
      </w:r>
    </w:p>
    <w:p w:rsidR="003A3E67" w:rsidRPr="0060260B" w:rsidRDefault="003A3E67" w:rsidP="004834CA">
      <w:pPr>
        <w:pStyle w:val="ListParagraph"/>
        <w:ind w:leftChars="0" w:left="0" w:firstLineChars="400" w:firstLine="960"/>
        <w:rPr>
          <w:rFonts w:ascii="ＭＳ 明朝"/>
          <w:sz w:val="24"/>
          <w:szCs w:val="24"/>
        </w:rPr>
      </w:pPr>
      <w:r w:rsidRPr="0060260B">
        <w:rPr>
          <w:rFonts w:ascii="ＭＳ 明朝" w:hAnsi="ＭＳ 明朝" w:hint="eastAsia"/>
          <w:sz w:val="24"/>
          <w:szCs w:val="24"/>
        </w:rPr>
        <w:t>三島市、長泉町、清水町）</w:t>
      </w:r>
    </w:p>
    <w:p w:rsidR="003A3E67" w:rsidRPr="00A7261D" w:rsidRDefault="003A3E67" w:rsidP="00A44F59">
      <w:pPr>
        <w:pStyle w:val="ListParagraph"/>
        <w:spacing w:beforeLines="50"/>
        <w:ind w:leftChars="0" w:left="0" w:firstLineChars="100" w:firstLine="241"/>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（２）次のすべての要件を満たす者</w:t>
      </w:r>
    </w:p>
    <w:p w:rsidR="003A3E67" w:rsidRPr="00D71090" w:rsidRDefault="003A3E67" w:rsidP="00D71090">
      <w:pPr>
        <w:ind w:leftChars="342" w:left="958" w:hangingChars="100" w:hanging="240"/>
        <w:rPr>
          <w:rFonts w:ascii="ＭＳ 明朝"/>
          <w:sz w:val="24"/>
          <w:szCs w:val="24"/>
        </w:rPr>
      </w:pPr>
      <w:r>
        <w:rPr>
          <w:rFonts w:ascii="ＭＳ 明朝" w:hAnsi="ＭＳ 明朝" w:hint="eastAsia"/>
          <w:sz w:val="24"/>
          <w:szCs w:val="24"/>
        </w:rPr>
        <w:t>ア　現に行っている又はこれまでに行ったデイサービスにおいて、若年性認知症又は認知症の人の利用があったデイサービスを実施したことがある者</w:t>
      </w:r>
    </w:p>
    <w:p w:rsidR="003A3E67" w:rsidRPr="002450FD" w:rsidRDefault="003A3E67" w:rsidP="008C3A52">
      <w:pPr>
        <w:ind w:firstLineChars="300" w:firstLine="720"/>
        <w:rPr>
          <w:rFonts w:ascii="ＭＳ 明朝"/>
          <w:sz w:val="24"/>
          <w:szCs w:val="24"/>
        </w:rPr>
      </w:pPr>
      <w:r>
        <w:rPr>
          <w:rFonts w:ascii="ＭＳ 明朝" w:hAnsi="ＭＳ 明朝" w:hint="eastAsia"/>
          <w:sz w:val="24"/>
          <w:szCs w:val="24"/>
        </w:rPr>
        <w:t>イ　上記１（３</w:t>
      </w:r>
      <w:r w:rsidRPr="002450FD">
        <w:rPr>
          <w:rFonts w:ascii="ＭＳ 明朝" w:hAnsi="ＭＳ 明朝" w:hint="eastAsia"/>
          <w:sz w:val="24"/>
          <w:szCs w:val="24"/>
        </w:rPr>
        <w:t>）の業務内容を実施できる</w:t>
      </w:r>
      <w:r>
        <w:rPr>
          <w:rFonts w:ascii="ＭＳ 明朝" w:hAnsi="ＭＳ 明朝" w:hint="eastAsia"/>
          <w:sz w:val="24"/>
          <w:szCs w:val="24"/>
        </w:rPr>
        <w:t>者</w:t>
      </w:r>
    </w:p>
    <w:p w:rsidR="003A3E67" w:rsidRDefault="003A3E67" w:rsidP="002450FD">
      <w:pPr>
        <w:ind w:leftChars="342" w:left="958" w:hangingChars="100" w:hanging="240"/>
        <w:rPr>
          <w:rFonts w:ascii="ＭＳ 明朝"/>
          <w:sz w:val="24"/>
          <w:szCs w:val="24"/>
        </w:rPr>
      </w:pPr>
      <w:r>
        <w:rPr>
          <w:rFonts w:ascii="ＭＳ 明朝" w:hAnsi="ＭＳ 明朝" w:hint="eastAsia"/>
          <w:sz w:val="24"/>
          <w:szCs w:val="24"/>
        </w:rPr>
        <w:t xml:space="preserve">ウ　</w:t>
      </w:r>
      <w:r w:rsidRPr="002450FD">
        <w:rPr>
          <w:rFonts w:ascii="ＭＳ 明朝" w:hAnsi="ＭＳ 明朝" w:hint="eastAsia"/>
          <w:sz w:val="24"/>
          <w:szCs w:val="24"/>
        </w:rPr>
        <w:t>暴力団員による不当な行為の防止等に関する法律第２条第２号に掲げる暴力団及び代表者がその構成員またはそれらの利益となる活動を行うものでないこと</w:t>
      </w:r>
      <w:r>
        <w:rPr>
          <w:rFonts w:ascii="ＭＳ 明朝" w:hAnsi="ＭＳ 明朝" w:hint="eastAsia"/>
          <w:sz w:val="24"/>
          <w:szCs w:val="24"/>
        </w:rPr>
        <w:t>。</w:t>
      </w:r>
    </w:p>
    <w:p w:rsidR="003A3E67" w:rsidRPr="00A7261D" w:rsidRDefault="003A3E67" w:rsidP="00A44F59">
      <w:pPr>
        <w:pStyle w:val="ListParagraph"/>
        <w:spacing w:beforeLines="50"/>
        <w:ind w:leftChars="0" w:left="0" w:firstLineChars="100" w:firstLine="241"/>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３　事業の</w:t>
      </w:r>
      <w:r>
        <w:rPr>
          <w:rFonts w:ascii="ＭＳ ゴシック" w:eastAsia="ＭＳ ゴシック" w:hAnsi="ＭＳ ゴシック" w:hint="eastAsia"/>
          <w:b/>
          <w:sz w:val="24"/>
          <w:szCs w:val="24"/>
        </w:rPr>
        <w:t>実施体制・職員の配置</w:t>
      </w:r>
      <w:r w:rsidRPr="00A7261D">
        <w:rPr>
          <w:rFonts w:ascii="ＭＳ ゴシック" w:eastAsia="ＭＳ ゴシック" w:hAnsi="ＭＳ ゴシック" w:hint="eastAsia"/>
          <w:b/>
          <w:sz w:val="24"/>
          <w:szCs w:val="24"/>
        </w:rPr>
        <w:t>等</w:t>
      </w:r>
    </w:p>
    <w:p w:rsidR="003A3E67" w:rsidRDefault="003A3E67" w:rsidP="00DB2924">
      <w:pPr>
        <w:ind w:firstLineChars="300" w:firstLine="720"/>
        <w:rPr>
          <w:rFonts w:ascii="ＭＳ 明朝"/>
          <w:sz w:val="24"/>
          <w:szCs w:val="24"/>
        </w:rPr>
      </w:pPr>
      <w:r>
        <w:rPr>
          <w:rFonts w:ascii="ＭＳ 明朝" w:hAnsi="ＭＳ 明朝" w:hint="eastAsia"/>
          <w:sz w:val="24"/>
          <w:szCs w:val="24"/>
        </w:rPr>
        <w:t>本事業を実施するに当たり若年性認知症、認知症及びデイサービスにつ</w:t>
      </w:r>
    </w:p>
    <w:p w:rsidR="003A3E67" w:rsidRDefault="003A3E67" w:rsidP="00DB2924">
      <w:pPr>
        <w:ind w:leftChars="85" w:left="178" w:firstLineChars="125" w:firstLine="300"/>
        <w:rPr>
          <w:rFonts w:ascii="ＭＳ 明朝"/>
          <w:sz w:val="24"/>
          <w:szCs w:val="24"/>
        </w:rPr>
      </w:pPr>
      <w:r>
        <w:rPr>
          <w:rFonts w:ascii="ＭＳ 明朝" w:hAnsi="ＭＳ 明朝" w:hint="eastAsia"/>
          <w:sz w:val="24"/>
          <w:szCs w:val="24"/>
        </w:rPr>
        <w:t>いて知識を有する職員を配置すること。</w:t>
      </w:r>
    </w:p>
    <w:p w:rsidR="003A3E67" w:rsidRPr="00DB1F39" w:rsidRDefault="003A3E67" w:rsidP="00AF21FC">
      <w:pPr>
        <w:ind w:firstLineChars="300" w:firstLine="720"/>
        <w:rPr>
          <w:rFonts w:ascii="ＭＳ 明朝"/>
          <w:sz w:val="24"/>
          <w:szCs w:val="24"/>
        </w:rPr>
      </w:pPr>
    </w:p>
    <w:p w:rsidR="003A3E67" w:rsidRPr="00DE5BAD" w:rsidRDefault="003A3E67" w:rsidP="00AF21FC">
      <w:pPr>
        <w:rPr>
          <w:rFonts w:ascii="ＭＳ ゴシック" w:eastAsia="ＭＳ ゴシック" w:hAnsi="ＭＳ ゴシック"/>
          <w:b/>
          <w:sz w:val="24"/>
          <w:szCs w:val="24"/>
        </w:rPr>
      </w:pPr>
      <w:r w:rsidRPr="00DE5BAD">
        <w:rPr>
          <w:rFonts w:ascii="ＭＳ ゴシック" w:eastAsia="ＭＳ ゴシック" w:hAnsi="ＭＳ ゴシック" w:hint="eastAsia"/>
          <w:sz w:val="24"/>
          <w:szCs w:val="24"/>
        </w:rPr>
        <w:t xml:space="preserve">　</w:t>
      </w:r>
      <w:r w:rsidRPr="00DE5BAD">
        <w:rPr>
          <w:rFonts w:ascii="ＭＳ ゴシック" w:eastAsia="ＭＳ ゴシック" w:hAnsi="ＭＳ ゴシック" w:hint="eastAsia"/>
          <w:b/>
          <w:sz w:val="24"/>
          <w:szCs w:val="24"/>
        </w:rPr>
        <w:t>４　事業実施説明会</w:t>
      </w:r>
    </w:p>
    <w:p w:rsidR="003A3E67" w:rsidRDefault="003A3E67" w:rsidP="00F45E85">
      <w:pPr>
        <w:ind w:left="480" w:hangingChars="200" w:hanging="480"/>
        <w:rPr>
          <w:rFonts w:ascii="ＭＳ 明朝"/>
          <w:sz w:val="24"/>
          <w:szCs w:val="24"/>
        </w:rPr>
      </w:pPr>
      <w:r>
        <w:rPr>
          <w:rFonts w:ascii="ＭＳ 明朝" w:hAnsi="ＭＳ 明朝" w:hint="eastAsia"/>
          <w:sz w:val="24"/>
          <w:szCs w:val="24"/>
        </w:rPr>
        <w:t xml:space="preserve">　　　本事業に関して、次の日程で事業説明会を実施するので、参加を希望する場合は、別添「参加申込書」により令和元年８月</w:t>
      </w:r>
      <w:r>
        <w:rPr>
          <w:rFonts w:ascii="ＭＳ 明朝" w:hAnsi="ＭＳ 明朝"/>
          <w:sz w:val="24"/>
          <w:szCs w:val="24"/>
        </w:rPr>
        <w:t>23</w:t>
      </w:r>
      <w:r>
        <w:rPr>
          <w:rFonts w:ascii="ＭＳ 明朝" w:hAnsi="ＭＳ 明朝" w:hint="eastAsia"/>
          <w:sz w:val="24"/>
          <w:szCs w:val="24"/>
        </w:rPr>
        <w:t>日（金）までに長寿政策課に申込みをすること。</w:t>
      </w:r>
    </w:p>
    <w:tbl>
      <w:tblPr>
        <w:tblpPr w:leftFromText="142" w:rightFromText="142" w:vertAnchor="text" w:horzAnchor="page" w:tblpX="2202" w:tblpY="155"/>
        <w:tblW w:w="8748" w:type="dxa"/>
        <w:tblBorders>
          <w:top w:val="single" w:sz="4" w:space="0" w:color="auto"/>
          <w:left w:val="single" w:sz="4" w:space="0" w:color="auto"/>
          <w:bottom w:val="single" w:sz="4" w:space="0" w:color="auto"/>
          <w:right w:val="single" w:sz="4" w:space="0" w:color="auto"/>
        </w:tblBorders>
        <w:tblLayout w:type="fixed"/>
        <w:tblLook w:val="01E0"/>
      </w:tblPr>
      <w:tblGrid>
        <w:gridCol w:w="1188"/>
        <w:gridCol w:w="2700"/>
        <w:gridCol w:w="4860"/>
      </w:tblGrid>
      <w:tr w:rsidR="003A3E67" w:rsidTr="00A7261D">
        <w:tc>
          <w:tcPr>
            <w:tcW w:w="1188" w:type="dxa"/>
            <w:tcBorders>
              <w:top w:val="single" w:sz="4" w:space="0" w:color="auto"/>
              <w:bottom w:val="single" w:sz="4" w:space="0" w:color="auto"/>
              <w:right w:val="single" w:sz="4" w:space="0" w:color="auto"/>
            </w:tcBorders>
          </w:tcPr>
          <w:p w:rsidR="003A3E67" w:rsidRPr="00382FAA" w:rsidRDefault="003A3E67" w:rsidP="00A7261D">
            <w:pPr>
              <w:spacing w:line="320" w:lineRule="exact"/>
              <w:rPr>
                <w:rFonts w:ascii="ＭＳ 明朝"/>
                <w:sz w:val="24"/>
                <w:szCs w:val="24"/>
              </w:rPr>
            </w:pPr>
          </w:p>
        </w:tc>
        <w:tc>
          <w:tcPr>
            <w:tcW w:w="2700" w:type="dxa"/>
            <w:tcBorders>
              <w:top w:val="single" w:sz="4" w:space="0" w:color="auto"/>
              <w:left w:val="single" w:sz="4" w:space="0" w:color="auto"/>
              <w:bottom w:val="single" w:sz="4" w:space="0" w:color="auto"/>
              <w:right w:val="single" w:sz="4" w:space="0" w:color="auto"/>
            </w:tcBorders>
          </w:tcPr>
          <w:p w:rsidR="003A3E67" w:rsidRPr="00382FAA" w:rsidRDefault="003A3E67" w:rsidP="00A7261D">
            <w:pPr>
              <w:spacing w:line="320" w:lineRule="exact"/>
              <w:jc w:val="center"/>
              <w:rPr>
                <w:rFonts w:ascii="ＭＳ 明朝"/>
                <w:sz w:val="24"/>
                <w:szCs w:val="24"/>
              </w:rPr>
            </w:pPr>
            <w:r w:rsidRPr="00382FAA">
              <w:rPr>
                <w:rFonts w:ascii="ＭＳ 明朝" w:hAnsi="ＭＳ 明朝" w:hint="eastAsia"/>
                <w:sz w:val="24"/>
                <w:szCs w:val="24"/>
              </w:rPr>
              <w:t>日　時</w:t>
            </w:r>
          </w:p>
        </w:tc>
        <w:tc>
          <w:tcPr>
            <w:tcW w:w="4860" w:type="dxa"/>
            <w:tcBorders>
              <w:top w:val="single" w:sz="4" w:space="0" w:color="auto"/>
              <w:left w:val="single" w:sz="4" w:space="0" w:color="auto"/>
              <w:bottom w:val="single" w:sz="4" w:space="0" w:color="auto"/>
            </w:tcBorders>
          </w:tcPr>
          <w:p w:rsidR="003A3E67" w:rsidRPr="00382FAA" w:rsidRDefault="003A3E67" w:rsidP="00A7261D">
            <w:pPr>
              <w:spacing w:line="320" w:lineRule="exact"/>
              <w:jc w:val="center"/>
              <w:rPr>
                <w:rFonts w:ascii="ＭＳ 明朝"/>
                <w:sz w:val="24"/>
                <w:szCs w:val="24"/>
              </w:rPr>
            </w:pPr>
            <w:r w:rsidRPr="00382FAA">
              <w:rPr>
                <w:rFonts w:ascii="ＭＳ 明朝" w:hAnsi="ＭＳ 明朝" w:hint="eastAsia"/>
                <w:sz w:val="24"/>
                <w:szCs w:val="24"/>
              </w:rPr>
              <w:t>会　場</w:t>
            </w:r>
          </w:p>
        </w:tc>
      </w:tr>
      <w:tr w:rsidR="003A3E67" w:rsidTr="00A7261D">
        <w:tc>
          <w:tcPr>
            <w:tcW w:w="1188" w:type="dxa"/>
            <w:tcBorders>
              <w:top w:val="single" w:sz="4" w:space="0" w:color="auto"/>
              <w:bottom w:val="single" w:sz="4" w:space="0" w:color="auto"/>
              <w:right w:val="single" w:sz="4" w:space="0" w:color="auto"/>
            </w:tcBorders>
            <w:vAlign w:val="center"/>
          </w:tcPr>
          <w:p w:rsidR="003A3E67" w:rsidRPr="00382FAA" w:rsidRDefault="003A3E67" w:rsidP="00A7261D">
            <w:pPr>
              <w:spacing w:line="320" w:lineRule="exact"/>
              <w:jc w:val="center"/>
              <w:rPr>
                <w:rFonts w:ascii="ＭＳ 明朝"/>
                <w:kern w:val="0"/>
                <w:sz w:val="24"/>
                <w:szCs w:val="24"/>
              </w:rPr>
            </w:pPr>
            <w:r w:rsidRPr="00382FAA">
              <w:rPr>
                <w:rFonts w:ascii="ＭＳ 明朝" w:hAnsi="ＭＳ 明朝" w:hint="eastAsia"/>
                <w:kern w:val="0"/>
                <w:sz w:val="24"/>
                <w:szCs w:val="24"/>
              </w:rPr>
              <w:t>西部会場</w:t>
            </w:r>
          </w:p>
        </w:tc>
        <w:tc>
          <w:tcPr>
            <w:tcW w:w="2700" w:type="dxa"/>
            <w:tcBorders>
              <w:top w:val="single" w:sz="4" w:space="0" w:color="auto"/>
              <w:left w:val="single" w:sz="4" w:space="0" w:color="auto"/>
              <w:bottom w:val="single" w:sz="4" w:space="0" w:color="auto"/>
              <w:right w:val="single" w:sz="4" w:space="0" w:color="auto"/>
            </w:tcBorders>
            <w:vAlign w:val="center"/>
          </w:tcPr>
          <w:p w:rsidR="003A3E67" w:rsidRPr="00382FAA" w:rsidRDefault="003A3E67" w:rsidP="00A7261D">
            <w:pPr>
              <w:tabs>
                <w:tab w:val="center" w:pos="636"/>
              </w:tabs>
              <w:spacing w:line="320" w:lineRule="exact"/>
              <w:jc w:val="center"/>
              <w:rPr>
                <w:rFonts w:ascii="ＭＳ 明朝"/>
                <w:kern w:val="0"/>
                <w:sz w:val="24"/>
                <w:szCs w:val="24"/>
              </w:rPr>
            </w:pPr>
            <w:r w:rsidRPr="00382FAA">
              <w:rPr>
                <w:rFonts w:ascii="ＭＳ 明朝" w:hAnsi="ＭＳ 明朝" w:hint="eastAsia"/>
                <w:kern w:val="0"/>
                <w:sz w:val="24"/>
                <w:szCs w:val="24"/>
              </w:rPr>
              <w:t>令和元年８月</w:t>
            </w:r>
            <w:r w:rsidRPr="00382FAA">
              <w:rPr>
                <w:rFonts w:ascii="ＭＳ 明朝" w:hAnsi="ＭＳ 明朝"/>
                <w:kern w:val="0"/>
                <w:sz w:val="24"/>
                <w:szCs w:val="24"/>
              </w:rPr>
              <w:t>29</w:t>
            </w:r>
            <w:r w:rsidRPr="00382FAA">
              <w:rPr>
                <w:rFonts w:ascii="ＭＳ 明朝" w:hAnsi="ＭＳ 明朝" w:hint="eastAsia"/>
                <w:kern w:val="0"/>
                <w:sz w:val="24"/>
                <w:szCs w:val="24"/>
              </w:rPr>
              <w:t>日</w:t>
            </w:r>
            <w:r w:rsidRPr="00382FAA">
              <w:rPr>
                <w:rFonts w:ascii="ＭＳ 明朝" w:hAnsi="ＭＳ 明朝"/>
                <w:kern w:val="0"/>
                <w:sz w:val="24"/>
                <w:szCs w:val="24"/>
              </w:rPr>
              <w:t>(</w:t>
            </w:r>
            <w:r w:rsidRPr="00382FAA">
              <w:rPr>
                <w:rFonts w:ascii="ＭＳ 明朝" w:hAnsi="ＭＳ 明朝" w:hint="eastAsia"/>
                <w:kern w:val="0"/>
                <w:sz w:val="24"/>
                <w:szCs w:val="24"/>
              </w:rPr>
              <w:t>木）</w:t>
            </w:r>
          </w:p>
          <w:p w:rsidR="003A3E67" w:rsidRPr="00382FAA" w:rsidRDefault="003A3E67" w:rsidP="00A7261D">
            <w:pPr>
              <w:tabs>
                <w:tab w:val="center" w:pos="636"/>
              </w:tabs>
              <w:spacing w:line="320" w:lineRule="exact"/>
              <w:jc w:val="center"/>
              <w:rPr>
                <w:rFonts w:ascii="ＭＳ 明朝" w:hAnsi="ＭＳ 明朝"/>
                <w:kern w:val="0"/>
                <w:sz w:val="24"/>
                <w:szCs w:val="24"/>
              </w:rPr>
            </w:pPr>
            <w:r w:rsidRPr="00382FAA">
              <w:rPr>
                <w:rFonts w:ascii="ＭＳ 明朝" w:hAnsi="ＭＳ 明朝"/>
                <w:kern w:val="0"/>
                <w:sz w:val="24"/>
                <w:szCs w:val="24"/>
              </w:rPr>
              <w:t>10:30</w:t>
            </w:r>
            <w:r w:rsidRPr="00382FAA">
              <w:rPr>
                <w:rFonts w:ascii="ＭＳ 明朝" w:hAnsi="ＭＳ 明朝" w:hint="eastAsia"/>
                <w:kern w:val="0"/>
                <w:sz w:val="24"/>
                <w:szCs w:val="24"/>
              </w:rPr>
              <w:t>～</w:t>
            </w:r>
            <w:r w:rsidRPr="00382FAA">
              <w:rPr>
                <w:rFonts w:ascii="ＭＳ 明朝" w:hAnsi="ＭＳ 明朝"/>
                <w:kern w:val="0"/>
                <w:sz w:val="24"/>
                <w:szCs w:val="24"/>
              </w:rPr>
              <w:t>12:00</w:t>
            </w:r>
          </w:p>
        </w:tc>
        <w:tc>
          <w:tcPr>
            <w:tcW w:w="4860" w:type="dxa"/>
            <w:tcBorders>
              <w:top w:val="single" w:sz="4" w:space="0" w:color="auto"/>
              <w:left w:val="single" w:sz="4" w:space="0" w:color="auto"/>
              <w:bottom w:val="single" w:sz="4" w:space="0" w:color="auto"/>
            </w:tcBorders>
          </w:tcPr>
          <w:p w:rsidR="003A3E67" w:rsidRPr="00382FAA" w:rsidRDefault="003A3E67" w:rsidP="00A7261D">
            <w:pPr>
              <w:spacing w:line="320" w:lineRule="exact"/>
              <w:rPr>
                <w:rFonts w:ascii="ＭＳ 明朝"/>
                <w:sz w:val="24"/>
                <w:szCs w:val="24"/>
              </w:rPr>
            </w:pPr>
            <w:r>
              <w:rPr>
                <w:rFonts w:ascii="ＭＳ 明朝" w:hAnsi="ＭＳ 明朝" w:hint="eastAsia"/>
                <w:sz w:val="24"/>
                <w:szCs w:val="24"/>
              </w:rPr>
              <w:t>静岡県</w:t>
            </w:r>
            <w:r w:rsidRPr="00382FAA">
              <w:rPr>
                <w:rFonts w:ascii="ＭＳ 明朝" w:hAnsi="ＭＳ 明朝" w:hint="eastAsia"/>
                <w:sz w:val="24"/>
                <w:szCs w:val="24"/>
              </w:rPr>
              <w:t xml:space="preserve">浜松総合庁舎　１Ｆ大会議室　</w:t>
            </w:r>
          </w:p>
          <w:p w:rsidR="003A3E67" w:rsidRPr="00382FAA" w:rsidRDefault="003A3E67" w:rsidP="00A7261D">
            <w:pPr>
              <w:spacing w:line="320" w:lineRule="exact"/>
              <w:rPr>
                <w:rFonts w:ascii="ＭＳ 明朝"/>
                <w:sz w:val="24"/>
                <w:szCs w:val="24"/>
              </w:rPr>
            </w:pPr>
            <w:r w:rsidRPr="00382FAA">
              <w:rPr>
                <w:rFonts w:ascii="ＭＳ 明朝" w:hAnsi="ＭＳ 明朝" w:hint="eastAsia"/>
                <w:sz w:val="24"/>
                <w:szCs w:val="24"/>
              </w:rPr>
              <w:t xml:space="preserve">定員　</w:t>
            </w:r>
            <w:r w:rsidRPr="00382FAA">
              <w:rPr>
                <w:rFonts w:ascii="ＭＳ 明朝" w:hAnsi="ＭＳ 明朝"/>
                <w:sz w:val="24"/>
                <w:szCs w:val="24"/>
              </w:rPr>
              <w:t>50</w:t>
            </w:r>
            <w:r w:rsidRPr="00382FAA">
              <w:rPr>
                <w:rFonts w:ascii="ＭＳ 明朝" w:hAnsi="ＭＳ 明朝" w:hint="eastAsia"/>
                <w:sz w:val="24"/>
                <w:szCs w:val="24"/>
              </w:rPr>
              <w:t>名</w:t>
            </w:r>
          </w:p>
        </w:tc>
      </w:tr>
      <w:tr w:rsidR="003A3E67" w:rsidTr="00A7261D">
        <w:tc>
          <w:tcPr>
            <w:tcW w:w="1188" w:type="dxa"/>
            <w:tcBorders>
              <w:top w:val="single" w:sz="4" w:space="0" w:color="auto"/>
              <w:bottom w:val="single" w:sz="4" w:space="0" w:color="auto"/>
              <w:right w:val="single" w:sz="4" w:space="0" w:color="auto"/>
            </w:tcBorders>
            <w:vAlign w:val="center"/>
          </w:tcPr>
          <w:p w:rsidR="003A3E67" w:rsidRPr="00382FAA" w:rsidRDefault="003A3E67" w:rsidP="00A7261D">
            <w:pPr>
              <w:spacing w:line="320" w:lineRule="exact"/>
              <w:jc w:val="center"/>
              <w:rPr>
                <w:rFonts w:ascii="ＭＳ 明朝"/>
                <w:kern w:val="0"/>
                <w:sz w:val="24"/>
                <w:szCs w:val="24"/>
              </w:rPr>
            </w:pPr>
            <w:r w:rsidRPr="00382FAA">
              <w:rPr>
                <w:rFonts w:ascii="ＭＳ 明朝" w:hAnsi="ＭＳ 明朝" w:hint="eastAsia"/>
                <w:kern w:val="0"/>
                <w:sz w:val="24"/>
                <w:szCs w:val="24"/>
              </w:rPr>
              <w:t>中部会場</w:t>
            </w:r>
          </w:p>
        </w:tc>
        <w:tc>
          <w:tcPr>
            <w:tcW w:w="2700" w:type="dxa"/>
            <w:tcBorders>
              <w:top w:val="single" w:sz="4" w:space="0" w:color="auto"/>
              <w:left w:val="single" w:sz="4" w:space="0" w:color="auto"/>
              <w:bottom w:val="single" w:sz="4" w:space="0" w:color="auto"/>
              <w:right w:val="single" w:sz="4" w:space="0" w:color="auto"/>
            </w:tcBorders>
            <w:vAlign w:val="center"/>
          </w:tcPr>
          <w:p w:rsidR="003A3E67" w:rsidRPr="00382FAA" w:rsidRDefault="003A3E67" w:rsidP="00A7261D">
            <w:pPr>
              <w:spacing w:line="320" w:lineRule="exact"/>
              <w:jc w:val="center"/>
              <w:rPr>
                <w:rFonts w:ascii="ＭＳ 明朝"/>
                <w:kern w:val="0"/>
                <w:sz w:val="24"/>
                <w:szCs w:val="24"/>
              </w:rPr>
            </w:pPr>
            <w:r w:rsidRPr="00382FAA">
              <w:rPr>
                <w:rFonts w:ascii="ＭＳ 明朝" w:hAnsi="ＭＳ 明朝" w:hint="eastAsia"/>
                <w:kern w:val="0"/>
                <w:sz w:val="24"/>
                <w:szCs w:val="24"/>
              </w:rPr>
              <w:t>令和元年８月</w:t>
            </w:r>
            <w:r w:rsidRPr="00382FAA">
              <w:rPr>
                <w:rFonts w:ascii="ＭＳ 明朝" w:hAnsi="ＭＳ 明朝"/>
                <w:kern w:val="0"/>
                <w:sz w:val="24"/>
                <w:szCs w:val="24"/>
              </w:rPr>
              <w:t>29</w:t>
            </w:r>
            <w:r w:rsidRPr="00382FAA">
              <w:rPr>
                <w:rFonts w:ascii="ＭＳ 明朝" w:hAnsi="ＭＳ 明朝" w:hint="eastAsia"/>
                <w:kern w:val="0"/>
                <w:sz w:val="24"/>
                <w:szCs w:val="24"/>
              </w:rPr>
              <w:t>日</w:t>
            </w:r>
            <w:r w:rsidRPr="00382FAA">
              <w:rPr>
                <w:rFonts w:ascii="ＭＳ 明朝" w:hAnsi="ＭＳ 明朝"/>
                <w:kern w:val="0"/>
                <w:sz w:val="24"/>
                <w:szCs w:val="24"/>
              </w:rPr>
              <w:t>(</w:t>
            </w:r>
            <w:r w:rsidRPr="00382FAA">
              <w:rPr>
                <w:rFonts w:ascii="ＭＳ 明朝" w:hAnsi="ＭＳ 明朝" w:hint="eastAsia"/>
                <w:kern w:val="0"/>
                <w:sz w:val="24"/>
                <w:szCs w:val="24"/>
              </w:rPr>
              <w:t>木）</w:t>
            </w:r>
          </w:p>
          <w:p w:rsidR="003A3E67" w:rsidRPr="00382FAA" w:rsidRDefault="003A3E67" w:rsidP="00A7261D">
            <w:pPr>
              <w:spacing w:line="320" w:lineRule="exact"/>
              <w:jc w:val="center"/>
              <w:rPr>
                <w:rFonts w:ascii="ＭＳ 明朝"/>
                <w:sz w:val="24"/>
                <w:szCs w:val="24"/>
              </w:rPr>
            </w:pPr>
            <w:r w:rsidRPr="00382FAA">
              <w:rPr>
                <w:rFonts w:ascii="ＭＳ 明朝" w:hAnsi="ＭＳ 明朝"/>
                <w:kern w:val="0"/>
                <w:sz w:val="24"/>
                <w:szCs w:val="24"/>
              </w:rPr>
              <w:t>15:00</w:t>
            </w:r>
            <w:r w:rsidRPr="00382FAA">
              <w:rPr>
                <w:rFonts w:ascii="ＭＳ 明朝" w:hAnsi="ＭＳ 明朝" w:hint="eastAsia"/>
                <w:kern w:val="0"/>
                <w:sz w:val="24"/>
                <w:szCs w:val="24"/>
              </w:rPr>
              <w:t>～</w:t>
            </w:r>
            <w:r w:rsidRPr="00382FAA">
              <w:rPr>
                <w:rFonts w:ascii="ＭＳ 明朝" w:hAnsi="ＭＳ 明朝"/>
                <w:kern w:val="0"/>
                <w:sz w:val="24"/>
                <w:szCs w:val="24"/>
              </w:rPr>
              <w:t>16:30</w:t>
            </w:r>
          </w:p>
        </w:tc>
        <w:tc>
          <w:tcPr>
            <w:tcW w:w="4860" w:type="dxa"/>
            <w:tcBorders>
              <w:top w:val="single" w:sz="4" w:space="0" w:color="auto"/>
              <w:left w:val="single" w:sz="4" w:space="0" w:color="auto"/>
              <w:bottom w:val="single" w:sz="4" w:space="0" w:color="auto"/>
            </w:tcBorders>
          </w:tcPr>
          <w:p w:rsidR="003A3E67" w:rsidRPr="00382FAA" w:rsidRDefault="003A3E67" w:rsidP="00A7261D">
            <w:pPr>
              <w:spacing w:line="320" w:lineRule="exact"/>
              <w:rPr>
                <w:rFonts w:ascii="ＭＳ 明朝"/>
                <w:sz w:val="24"/>
                <w:szCs w:val="24"/>
              </w:rPr>
            </w:pPr>
            <w:r w:rsidRPr="00382FAA">
              <w:rPr>
                <w:rFonts w:ascii="ＭＳ 明朝" w:hAnsi="ＭＳ 明朝" w:hint="eastAsia"/>
                <w:sz w:val="24"/>
                <w:szCs w:val="24"/>
              </w:rPr>
              <w:t>静岡県</w:t>
            </w:r>
            <w:r>
              <w:rPr>
                <w:rFonts w:ascii="ＭＳ 明朝" w:hAnsi="ＭＳ 明朝" w:hint="eastAsia"/>
                <w:sz w:val="24"/>
                <w:szCs w:val="24"/>
              </w:rPr>
              <w:t>総合</w:t>
            </w:r>
            <w:r w:rsidRPr="00382FAA">
              <w:rPr>
                <w:rFonts w:ascii="ＭＳ 明朝" w:hAnsi="ＭＳ 明朝" w:hint="eastAsia"/>
                <w:sz w:val="24"/>
                <w:szCs w:val="24"/>
              </w:rPr>
              <w:t xml:space="preserve">社会福祉会館　</w:t>
            </w:r>
            <w:r>
              <w:rPr>
                <w:rFonts w:ascii="ＭＳ 明朝" w:hAnsi="ＭＳ 明朝" w:hint="eastAsia"/>
                <w:sz w:val="24"/>
                <w:szCs w:val="24"/>
              </w:rPr>
              <w:t>１Ｆ</w:t>
            </w:r>
            <w:r>
              <w:rPr>
                <w:rFonts w:ascii="ＭＳ 明朝" w:hAnsi="ＭＳ 明朝"/>
                <w:sz w:val="24"/>
                <w:szCs w:val="24"/>
              </w:rPr>
              <w:t>103</w:t>
            </w:r>
            <w:r>
              <w:rPr>
                <w:rFonts w:ascii="ＭＳ 明朝" w:hAnsi="ＭＳ 明朝" w:hint="eastAsia"/>
                <w:sz w:val="24"/>
                <w:szCs w:val="24"/>
              </w:rPr>
              <w:t>会議室</w:t>
            </w:r>
          </w:p>
          <w:p w:rsidR="003A3E67" w:rsidRPr="00382FAA" w:rsidRDefault="003A3E67" w:rsidP="00A7261D">
            <w:pPr>
              <w:spacing w:line="320" w:lineRule="exact"/>
              <w:rPr>
                <w:rFonts w:ascii="ＭＳ 明朝"/>
                <w:sz w:val="24"/>
                <w:szCs w:val="24"/>
              </w:rPr>
            </w:pPr>
            <w:r w:rsidRPr="00382FAA">
              <w:rPr>
                <w:rFonts w:ascii="ＭＳ 明朝" w:hAnsi="ＭＳ 明朝" w:hint="eastAsia"/>
                <w:sz w:val="24"/>
                <w:szCs w:val="24"/>
              </w:rPr>
              <w:t xml:space="preserve">定員　</w:t>
            </w:r>
            <w:r w:rsidRPr="00382FAA">
              <w:rPr>
                <w:rFonts w:ascii="ＭＳ 明朝" w:hAnsi="ＭＳ 明朝"/>
                <w:sz w:val="24"/>
                <w:szCs w:val="24"/>
              </w:rPr>
              <w:t>50</w:t>
            </w:r>
            <w:r w:rsidRPr="00382FAA">
              <w:rPr>
                <w:rFonts w:ascii="ＭＳ 明朝" w:hAnsi="ＭＳ 明朝" w:hint="eastAsia"/>
                <w:sz w:val="24"/>
                <w:szCs w:val="24"/>
              </w:rPr>
              <w:t>名</w:t>
            </w:r>
          </w:p>
        </w:tc>
      </w:tr>
      <w:tr w:rsidR="003A3E67" w:rsidTr="00A7261D">
        <w:tc>
          <w:tcPr>
            <w:tcW w:w="1188" w:type="dxa"/>
            <w:tcBorders>
              <w:top w:val="single" w:sz="4" w:space="0" w:color="auto"/>
              <w:bottom w:val="single" w:sz="4" w:space="0" w:color="auto"/>
              <w:right w:val="single" w:sz="4" w:space="0" w:color="auto"/>
            </w:tcBorders>
            <w:vAlign w:val="center"/>
          </w:tcPr>
          <w:p w:rsidR="003A3E67" w:rsidRPr="00382FAA" w:rsidRDefault="003A3E67" w:rsidP="00A7261D">
            <w:pPr>
              <w:spacing w:line="320" w:lineRule="exact"/>
              <w:jc w:val="center"/>
              <w:rPr>
                <w:rFonts w:ascii="ＭＳ 明朝"/>
                <w:kern w:val="0"/>
                <w:sz w:val="24"/>
                <w:szCs w:val="24"/>
              </w:rPr>
            </w:pPr>
            <w:r w:rsidRPr="00382FAA">
              <w:rPr>
                <w:rFonts w:ascii="ＭＳ 明朝" w:hAnsi="ＭＳ 明朝" w:hint="eastAsia"/>
                <w:kern w:val="0"/>
                <w:sz w:val="24"/>
                <w:szCs w:val="24"/>
              </w:rPr>
              <w:t>東部会場</w:t>
            </w:r>
          </w:p>
        </w:tc>
        <w:tc>
          <w:tcPr>
            <w:tcW w:w="2700" w:type="dxa"/>
            <w:tcBorders>
              <w:top w:val="single" w:sz="4" w:space="0" w:color="auto"/>
              <w:left w:val="single" w:sz="4" w:space="0" w:color="auto"/>
              <w:bottom w:val="single" w:sz="4" w:space="0" w:color="auto"/>
              <w:right w:val="single" w:sz="4" w:space="0" w:color="auto"/>
            </w:tcBorders>
            <w:vAlign w:val="center"/>
          </w:tcPr>
          <w:p w:rsidR="003A3E67" w:rsidRPr="00382FAA" w:rsidRDefault="003A3E67" w:rsidP="00A7261D">
            <w:pPr>
              <w:spacing w:line="320" w:lineRule="exact"/>
              <w:jc w:val="center"/>
              <w:rPr>
                <w:rFonts w:ascii="ＭＳ 明朝"/>
                <w:kern w:val="0"/>
                <w:sz w:val="24"/>
                <w:szCs w:val="24"/>
              </w:rPr>
            </w:pPr>
            <w:r w:rsidRPr="00382FAA">
              <w:rPr>
                <w:rFonts w:ascii="ＭＳ 明朝" w:hAnsi="ＭＳ 明朝" w:hint="eastAsia"/>
                <w:kern w:val="0"/>
                <w:sz w:val="24"/>
                <w:szCs w:val="24"/>
              </w:rPr>
              <w:t>令和元年９月３日（火）</w:t>
            </w:r>
          </w:p>
          <w:p w:rsidR="003A3E67" w:rsidRPr="00382FAA" w:rsidRDefault="003A3E67" w:rsidP="00A7261D">
            <w:pPr>
              <w:spacing w:line="320" w:lineRule="exact"/>
              <w:jc w:val="center"/>
              <w:rPr>
                <w:rFonts w:ascii="ＭＳ 明朝"/>
                <w:sz w:val="24"/>
                <w:szCs w:val="24"/>
              </w:rPr>
            </w:pPr>
            <w:r w:rsidRPr="00382FAA">
              <w:rPr>
                <w:rFonts w:ascii="ＭＳ 明朝" w:hAnsi="ＭＳ 明朝"/>
                <w:kern w:val="0"/>
                <w:sz w:val="24"/>
                <w:szCs w:val="24"/>
              </w:rPr>
              <w:t>14:30</w:t>
            </w:r>
            <w:r w:rsidRPr="00382FAA">
              <w:rPr>
                <w:rFonts w:ascii="ＭＳ 明朝" w:hAnsi="ＭＳ 明朝" w:hint="eastAsia"/>
                <w:kern w:val="0"/>
                <w:sz w:val="24"/>
                <w:szCs w:val="24"/>
              </w:rPr>
              <w:t>～</w:t>
            </w:r>
            <w:r w:rsidRPr="00382FAA">
              <w:rPr>
                <w:rFonts w:ascii="ＭＳ 明朝" w:hAnsi="ＭＳ 明朝"/>
                <w:kern w:val="0"/>
                <w:sz w:val="24"/>
                <w:szCs w:val="24"/>
              </w:rPr>
              <w:t>16:00</w:t>
            </w:r>
          </w:p>
        </w:tc>
        <w:tc>
          <w:tcPr>
            <w:tcW w:w="4860" w:type="dxa"/>
            <w:tcBorders>
              <w:top w:val="single" w:sz="4" w:space="0" w:color="auto"/>
              <w:left w:val="single" w:sz="4" w:space="0" w:color="auto"/>
              <w:bottom w:val="single" w:sz="4" w:space="0" w:color="auto"/>
            </w:tcBorders>
          </w:tcPr>
          <w:p w:rsidR="003A3E67" w:rsidRPr="00382FAA" w:rsidRDefault="003A3E67" w:rsidP="00A7261D">
            <w:pPr>
              <w:spacing w:line="320" w:lineRule="exact"/>
              <w:rPr>
                <w:rFonts w:ascii="ＭＳ 明朝"/>
                <w:sz w:val="24"/>
                <w:szCs w:val="24"/>
              </w:rPr>
            </w:pPr>
            <w:r>
              <w:rPr>
                <w:rFonts w:ascii="ＭＳ 明朝" w:hAnsi="ＭＳ 明朝" w:hint="eastAsia"/>
                <w:sz w:val="24"/>
                <w:szCs w:val="24"/>
              </w:rPr>
              <w:t>静岡県</w:t>
            </w:r>
            <w:r w:rsidRPr="00382FAA">
              <w:rPr>
                <w:rFonts w:ascii="ＭＳ 明朝" w:hAnsi="ＭＳ 明朝" w:hint="eastAsia"/>
                <w:sz w:val="24"/>
                <w:szCs w:val="24"/>
              </w:rPr>
              <w:t>東部総合庁舎　別館５</w:t>
            </w:r>
            <w:r>
              <w:rPr>
                <w:rFonts w:ascii="ＭＳ 明朝" w:hAnsi="ＭＳ 明朝" w:hint="eastAsia"/>
                <w:sz w:val="24"/>
                <w:szCs w:val="24"/>
              </w:rPr>
              <w:t>Ｆ</w:t>
            </w:r>
            <w:r w:rsidRPr="00382FAA">
              <w:rPr>
                <w:rFonts w:ascii="ＭＳ 明朝" w:hAnsi="ＭＳ 明朝" w:hint="eastAsia"/>
                <w:sz w:val="24"/>
                <w:szCs w:val="24"/>
              </w:rPr>
              <w:t xml:space="preserve">第８会議室　</w:t>
            </w:r>
          </w:p>
          <w:p w:rsidR="003A3E67" w:rsidRPr="00382FAA" w:rsidRDefault="003A3E67" w:rsidP="00A7261D">
            <w:pPr>
              <w:spacing w:line="320" w:lineRule="exact"/>
              <w:rPr>
                <w:rFonts w:ascii="ＭＳ 明朝"/>
                <w:sz w:val="24"/>
                <w:szCs w:val="24"/>
              </w:rPr>
            </w:pPr>
            <w:r w:rsidRPr="00382FAA">
              <w:rPr>
                <w:rFonts w:ascii="ＭＳ 明朝" w:hAnsi="ＭＳ 明朝" w:hint="eastAsia"/>
                <w:sz w:val="24"/>
                <w:szCs w:val="24"/>
              </w:rPr>
              <w:t xml:space="preserve">定員　</w:t>
            </w:r>
            <w:r w:rsidRPr="00382FAA">
              <w:rPr>
                <w:rFonts w:ascii="ＭＳ 明朝" w:hAnsi="ＭＳ 明朝"/>
                <w:sz w:val="24"/>
                <w:szCs w:val="24"/>
              </w:rPr>
              <w:t>50</w:t>
            </w:r>
            <w:r w:rsidRPr="00382FAA">
              <w:rPr>
                <w:rFonts w:ascii="ＭＳ 明朝" w:hAnsi="ＭＳ 明朝" w:hint="eastAsia"/>
                <w:sz w:val="24"/>
                <w:szCs w:val="24"/>
              </w:rPr>
              <w:t>名</w:t>
            </w:r>
          </w:p>
        </w:tc>
      </w:tr>
      <w:tr w:rsidR="003A3E67" w:rsidTr="00A7261D">
        <w:tc>
          <w:tcPr>
            <w:tcW w:w="1188" w:type="dxa"/>
            <w:tcBorders>
              <w:top w:val="single" w:sz="4" w:space="0" w:color="auto"/>
              <w:bottom w:val="single" w:sz="4" w:space="0" w:color="auto"/>
              <w:right w:val="single" w:sz="4" w:space="0" w:color="auto"/>
            </w:tcBorders>
            <w:vAlign w:val="center"/>
          </w:tcPr>
          <w:p w:rsidR="003A3E67" w:rsidRPr="00382FAA" w:rsidRDefault="003A3E67" w:rsidP="00A7261D">
            <w:pPr>
              <w:spacing w:line="320" w:lineRule="exact"/>
              <w:jc w:val="center"/>
              <w:rPr>
                <w:rFonts w:ascii="ＭＳ 明朝"/>
                <w:kern w:val="0"/>
                <w:sz w:val="24"/>
                <w:szCs w:val="24"/>
              </w:rPr>
            </w:pPr>
            <w:r w:rsidRPr="00DB1F39">
              <w:rPr>
                <w:rFonts w:ascii="ＭＳ 明朝" w:hAnsi="ＭＳ 明朝" w:hint="eastAsia"/>
                <w:spacing w:val="50"/>
                <w:kern w:val="0"/>
                <w:sz w:val="24"/>
                <w:szCs w:val="24"/>
                <w:fitText w:val="920" w:id="2016695552"/>
              </w:rPr>
              <w:t>対象</w:t>
            </w:r>
            <w:r w:rsidRPr="00DB1F39">
              <w:rPr>
                <w:rFonts w:ascii="ＭＳ 明朝" w:hAnsi="ＭＳ 明朝" w:hint="eastAsia"/>
                <w:kern w:val="0"/>
                <w:sz w:val="24"/>
                <w:szCs w:val="24"/>
                <w:fitText w:val="920" w:id="2016695552"/>
              </w:rPr>
              <w:t>者</w:t>
            </w:r>
          </w:p>
        </w:tc>
        <w:tc>
          <w:tcPr>
            <w:tcW w:w="7560" w:type="dxa"/>
            <w:gridSpan w:val="2"/>
            <w:tcBorders>
              <w:top w:val="single" w:sz="4" w:space="0" w:color="auto"/>
              <w:left w:val="single" w:sz="4" w:space="0" w:color="auto"/>
              <w:bottom w:val="single" w:sz="4" w:space="0" w:color="auto"/>
            </w:tcBorders>
            <w:vAlign w:val="center"/>
          </w:tcPr>
          <w:p w:rsidR="003A3E67" w:rsidRPr="00D662CA" w:rsidRDefault="003A3E67" w:rsidP="00D662CA">
            <w:pPr>
              <w:rPr>
                <w:sz w:val="24"/>
                <w:szCs w:val="24"/>
              </w:rPr>
            </w:pPr>
            <w:r>
              <w:rPr>
                <w:rFonts w:hint="eastAsia"/>
                <w:sz w:val="24"/>
                <w:szCs w:val="24"/>
              </w:rPr>
              <w:t>介護保険法による</w:t>
            </w:r>
            <w:r>
              <w:rPr>
                <w:rFonts w:ascii="ＭＳ 明朝" w:hAnsi="ＭＳ 明朝" w:hint="eastAsia"/>
                <w:sz w:val="24"/>
                <w:szCs w:val="24"/>
              </w:rPr>
              <w:t>通所介護、地域密着型通所介護、</w:t>
            </w:r>
            <w:r>
              <w:rPr>
                <w:rFonts w:ascii="ＭＳ 明朝" w:hAnsi="ＭＳ 明朝"/>
                <w:sz w:val="24"/>
                <w:szCs w:val="24"/>
              </w:rPr>
              <w:t>(</w:t>
            </w:r>
            <w:r>
              <w:rPr>
                <w:rFonts w:ascii="ＭＳ 明朝" w:hAnsi="ＭＳ 明朝" w:hint="eastAsia"/>
                <w:sz w:val="24"/>
                <w:szCs w:val="24"/>
              </w:rPr>
              <w:t>介護予防</w:t>
            </w:r>
            <w:r>
              <w:rPr>
                <w:rFonts w:ascii="ＭＳ 明朝" w:hAnsi="ＭＳ 明朝"/>
                <w:sz w:val="24"/>
                <w:szCs w:val="24"/>
              </w:rPr>
              <w:t>)</w:t>
            </w:r>
            <w:r>
              <w:rPr>
                <w:rFonts w:ascii="ＭＳ 明朝" w:hAnsi="ＭＳ 明朝" w:hint="eastAsia"/>
                <w:sz w:val="24"/>
                <w:szCs w:val="24"/>
              </w:rPr>
              <w:t>認知症</w:t>
            </w:r>
            <w:r w:rsidRPr="0008689C">
              <w:rPr>
                <w:rFonts w:ascii="ＭＳ 明朝" w:hAnsi="ＭＳ 明朝" w:hint="eastAsia"/>
                <w:kern w:val="0"/>
                <w:sz w:val="24"/>
                <w:szCs w:val="24"/>
              </w:rPr>
              <w:t>対応型通所介護の指定を受けた事業者。市町行政、地域包括</w:t>
            </w:r>
            <w:r>
              <w:rPr>
                <w:rFonts w:ascii="ＭＳ 明朝" w:hAnsi="ＭＳ 明朝" w:hint="eastAsia"/>
                <w:kern w:val="0"/>
                <w:sz w:val="24"/>
                <w:szCs w:val="24"/>
              </w:rPr>
              <w:t>支援</w:t>
            </w:r>
            <w:r w:rsidRPr="0008689C">
              <w:rPr>
                <w:rFonts w:ascii="ＭＳ 明朝" w:hAnsi="ＭＳ 明朝" w:hint="eastAsia"/>
                <w:kern w:val="0"/>
                <w:sz w:val="24"/>
                <w:szCs w:val="24"/>
              </w:rPr>
              <w:t>センター職員。</w:t>
            </w:r>
          </w:p>
        </w:tc>
      </w:tr>
    </w:tbl>
    <w:p w:rsidR="003A3E67" w:rsidRDefault="003A3E67" w:rsidP="00AF21FC">
      <w:pPr>
        <w:rPr>
          <w:rFonts w:ascii="ＭＳ 明朝"/>
          <w:sz w:val="24"/>
          <w:szCs w:val="24"/>
        </w:rPr>
      </w:pPr>
    </w:p>
    <w:p w:rsidR="003A3E67" w:rsidRPr="00A7261D" w:rsidRDefault="003A3E67" w:rsidP="00A44F59">
      <w:pPr>
        <w:spacing w:beforeLines="50"/>
        <w:ind w:firstLineChars="100" w:firstLine="241"/>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５　今後のスケジュール</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3554"/>
      </w:tblGrid>
      <w:tr w:rsidR="003A3E67" w:rsidTr="00DE5BAD">
        <w:tc>
          <w:tcPr>
            <w:tcW w:w="4500" w:type="dxa"/>
            <w:vAlign w:val="center"/>
          </w:tcPr>
          <w:p w:rsidR="003A3E67" w:rsidRPr="00871BD3" w:rsidRDefault="003A3E67" w:rsidP="00871BD3">
            <w:pPr>
              <w:jc w:val="center"/>
              <w:rPr>
                <w:rFonts w:ascii="ＭＳ 明朝"/>
                <w:sz w:val="24"/>
                <w:szCs w:val="24"/>
              </w:rPr>
            </w:pPr>
            <w:r w:rsidRPr="00871BD3">
              <w:rPr>
                <w:rFonts w:ascii="ＭＳ 明朝" w:hAnsi="ＭＳ 明朝" w:hint="eastAsia"/>
                <w:sz w:val="24"/>
                <w:szCs w:val="24"/>
              </w:rPr>
              <w:t>日</w:t>
            </w:r>
            <w:r>
              <w:rPr>
                <w:rFonts w:ascii="ＭＳ 明朝" w:hAnsi="ＭＳ 明朝" w:hint="eastAsia"/>
                <w:sz w:val="24"/>
                <w:szCs w:val="24"/>
              </w:rPr>
              <w:t xml:space="preserve">　</w:t>
            </w:r>
            <w:r w:rsidRPr="00871BD3">
              <w:rPr>
                <w:rFonts w:ascii="ＭＳ 明朝" w:hAnsi="ＭＳ 明朝" w:hint="eastAsia"/>
                <w:sz w:val="24"/>
                <w:szCs w:val="24"/>
              </w:rPr>
              <w:t>程</w:t>
            </w:r>
          </w:p>
        </w:tc>
        <w:tc>
          <w:tcPr>
            <w:tcW w:w="3554" w:type="dxa"/>
            <w:vAlign w:val="center"/>
          </w:tcPr>
          <w:p w:rsidR="003A3E67" w:rsidRPr="00871BD3" w:rsidRDefault="003A3E67" w:rsidP="00871BD3">
            <w:pPr>
              <w:jc w:val="center"/>
              <w:rPr>
                <w:rFonts w:ascii="ＭＳ 明朝"/>
                <w:sz w:val="24"/>
                <w:szCs w:val="24"/>
              </w:rPr>
            </w:pPr>
            <w:r w:rsidRPr="00871BD3">
              <w:rPr>
                <w:rFonts w:ascii="ＭＳ 明朝" w:hAnsi="ＭＳ 明朝" w:hint="eastAsia"/>
                <w:sz w:val="24"/>
                <w:szCs w:val="24"/>
              </w:rPr>
              <w:t>内</w:t>
            </w:r>
            <w:r>
              <w:rPr>
                <w:rFonts w:ascii="ＭＳ 明朝" w:hAnsi="ＭＳ 明朝" w:hint="eastAsia"/>
                <w:sz w:val="24"/>
                <w:szCs w:val="24"/>
              </w:rPr>
              <w:t xml:space="preserve">　</w:t>
            </w:r>
            <w:r w:rsidRPr="00871BD3">
              <w:rPr>
                <w:rFonts w:ascii="ＭＳ 明朝" w:hAnsi="ＭＳ 明朝" w:hint="eastAsia"/>
                <w:sz w:val="24"/>
                <w:szCs w:val="24"/>
              </w:rPr>
              <w:t>容</w:t>
            </w:r>
          </w:p>
        </w:tc>
      </w:tr>
      <w:tr w:rsidR="003A3E67" w:rsidTr="00DE5BAD">
        <w:tc>
          <w:tcPr>
            <w:tcW w:w="4500" w:type="dxa"/>
            <w:vAlign w:val="center"/>
          </w:tcPr>
          <w:p w:rsidR="003A3E67" w:rsidRPr="00871BD3" w:rsidRDefault="003A3E67" w:rsidP="00BD5D65">
            <w:pPr>
              <w:rPr>
                <w:rFonts w:ascii="ＭＳ 明朝"/>
                <w:sz w:val="24"/>
                <w:szCs w:val="24"/>
              </w:rPr>
            </w:pPr>
            <w:r>
              <w:rPr>
                <w:rFonts w:ascii="ＭＳ 明朝" w:hAnsi="ＭＳ 明朝" w:hint="eastAsia"/>
                <w:sz w:val="24"/>
                <w:szCs w:val="24"/>
              </w:rPr>
              <w:t>令和元</w:t>
            </w:r>
            <w:r w:rsidRPr="00871BD3">
              <w:rPr>
                <w:rFonts w:ascii="ＭＳ 明朝" w:hAnsi="ＭＳ 明朝" w:hint="eastAsia"/>
                <w:sz w:val="24"/>
                <w:szCs w:val="24"/>
              </w:rPr>
              <w:t>年</w:t>
            </w:r>
            <w:r>
              <w:rPr>
                <w:rFonts w:ascii="ＭＳ 明朝" w:hAnsi="ＭＳ 明朝" w:hint="eastAsia"/>
                <w:sz w:val="24"/>
                <w:szCs w:val="24"/>
              </w:rPr>
              <w:t>８</w:t>
            </w:r>
            <w:r w:rsidRPr="00871BD3">
              <w:rPr>
                <w:rFonts w:ascii="ＭＳ 明朝" w:hAnsi="ＭＳ 明朝" w:hint="eastAsia"/>
                <w:sz w:val="24"/>
                <w:szCs w:val="24"/>
              </w:rPr>
              <w:t>月</w:t>
            </w:r>
            <w:r>
              <w:rPr>
                <w:rFonts w:ascii="ＭＳ 明朝" w:hAnsi="ＭＳ 明朝"/>
                <w:sz w:val="24"/>
                <w:szCs w:val="24"/>
              </w:rPr>
              <w:t>13</w:t>
            </w:r>
            <w:r w:rsidRPr="00871BD3">
              <w:rPr>
                <w:rFonts w:ascii="ＭＳ 明朝" w:hAnsi="ＭＳ 明朝" w:hint="eastAsia"/>
                <w:sz w:val="24"/>
                <w:szCs w:val="24"/>
              </w:rPr>
              <w:t>日（</w:t>
            </w:r>
            <w:bookmarkStart w:id="0" w:name="_GoBack"/>
            <w:bookmarkEnd w:id="0"/>
            <w:r>
              <w:rPr>
                <w:rFonts w:ascii="ＭＳ 明朝" w:hAnsi="ＭＳ 明朝" w:hint="eastAsia"/>
                <w:sz w:val="24"/>
                <w:szCs w:val="24"/>
              </w:rPr>
              <w:t>火</w:t>
            </w:r>
            <w:r w:rsidRPr="00871BD3">
              <w:rPr>
                <w:rFonts w:ascii="ＭＳ 明朝" w:hAnsi="ＭＳ 明朝" w:hint="eastAsia"/>
                <w:sz w:val="24"/>
                <w:szCs w:val="24"/>
              </w:rPr>
              <w:t>）～</w:t>
            </w:r>
            <w:r>
              <w:rPr>
                <w:rFonts w:ascii="ＭＳ 明朝" w:hAnsi="ＭＳ 明朝" w:hint="eastAsia"/>
                <w:sz w:val="24"/>
                <w:szCs w:val="24"/>
              </w:rPr>
              <w:t>９</w:t>
            </w:r>
            <w:r w:rsidRPr="00871BD3">
              <w:rPr>
                <w:rFonts w:ascii="ＭＳ 明朝" w:hAnsi="ＭＳ 明朝" w:hint="eastAsia"/>
                <w:sz w:val="24"/>
                <w:szCs w:val="24"/>
              </w:rPr>
              <w:t>月</w:t>
            </w:r>
            <w:r>
              <w:rPr>
                <w:rFonts w:ascii="ＭＳ 明朝" w:hAnsi="ＭＳ 明朝"/>
                <w:sz w:val="24"/>
                <w:szCs w:val="24"/>
              </w:rPr>
              <w:t>12</w:t>
            </w:r>
            <w:r w:rsidRPr="00871BD3">
              <w:rPr>
                <w:rFonts w:ascii="ＭＳ 明朝" w:hAnsi="ＭＳ 明朝" w:hint="eastAsia"/>
                <w:sz w:val="24"/>
                <w:szCs w:val="24"/>
              </w:rPr>
              <w:t>日（</w:t>
            </w:r>
            <w:r>
              <w:rPr>
                <w:rFonts w:ascii="ＭＳ 明朝" w:hAnsi="ＭＳ 明朝" w:hint="eastAsia"/>
                <w:sz w:val="24"/>
                <w:szCs w:val="24"/>
              </w:rPr>
              <w:t>木</w:t>
            </w:r>
            <w:r w:rsidRPr="00871BD3">
              <w:rPr>
                <w:rFonts w:ascii="ＭＳ 明朝" w:hAnsi="ＭＳ 明朝" w:hint="eastAsia"/>
                <w:sz w:val="24"/>
                <w:szCs w:val="24"/>
              </w:rPr>
              <w:t>）</w:t>
            </w:r>
          </w:p>
        </w:tc>
        <w:tc>
          <w:tcPr>
            <w:tcW w:w="3554" w:type="dxa"/>
            <w:vAlign w:val="center"/>
          </w:tcPr>
          <w:p w:rsidR="003A3E67" w:rsidRPr="00871BD3" w:rsidRDefault="003A3E67" w:rsidP="005E6C07">
            <w:pPr>
              <w:rPr>
                <w:rFonts w:ascii="ＭＳ 明朝"/>
                <w:sz w:val="24"/>
                <w:szCs w:val="24"/>
              </w:rPr>
            </w:pPr>
            <w:r w:rsidRPr="00871BD3">
              <w:rPr>
                <w:rFonts w:ascii="ＭＳ 明朝" w:hAnsi="ＭＳ 明朝" w:hint="eastAsia"/>
                <w:sz w:val="24"/>
                <w:szCs w:val="24"/>
              </w:rPr>
              <w:t>募集申込受付</w:t>
            </w:r>
          </w:p>
        </w:tc>
      </w:tr>
      <w:tr w:rsidR="003A3E67" w:rsidTr="00DE5BAD">
        <w:tc>
          <w:tcPr>
            <w:tcW w:w="4500" w:type="dxa"/>
            <w:vAlign w:val="center"/>
          </w:tcPr>
          <w:p w:rsidR="003A3E67" w:rsidRPr="00AF21FC" w:rsidRDefault="003A3E67" w:rsidP="00DE5BAD">
            <w:pPr>
              <w:jc w:val="left"/>
              <w:rPr>
                <w:rFonts w:ascii="ＭＳ 明朝"/>
                <w:sz w:val="24"/>
                <w:szCs w:val="24"/>
              </w:rPr>
            </w:pPr>
            <w:r>
              <w:rPr>
                <w:rFonts w:ascii="ＭＳ 明朝" w:hAnsi="ＭＳ 明朝" w:hint="eastAsia"/>
                <w:sz w:val="24"/>
                <w:szCs w:val="24"/>
              </w:rPr>
              <w:t>令和元</w:t>
            </w:r>
            <w:r w:rsidRPr="00871BD3">
              <w:rPr>
                <w:rFonts w:ascii="ＭＳ 明朝" w:hAnsi="ＭＳ 明朝" w:hint="eastAsia"/>
                <w:sz w:val="24"/>
                <w:szCs w:val="24"/>
              </w:rPr>
              <w:t>年</w:t>
            </w:r>
            <w:r>
              <w:rPr>
                <w:rFonts w:ascii="ＭＳ 明朝" w:hAnsi="ＭＳ 明朝" w:hint="eastAsia"/>
                <w:sz w:val="24"/>
                <w:szCs w:val="24"/>
              </w:rPr>
              <w:t>８月</w:t>
            </w:r>
            <w:r>
              <w:rPr>
                <w:rFonts w:ascii="ＭＳ 明朝" w:hAnsi="ＭＳ 明朝"/>
                <w:sz w:val="24"/>
                <w:szCs w:val="24"/>
              </w:rPr>
              <w:t>29</w:t>
            </w:r>
            <w:r>
              <w:rPr>
                <w:rFonts w:ascii="ＭＳ 明朝" w:hAnsi="ＭＳ 明朝" w:hint="eastAsia"/>
                <w:sz w:val="24"/>
                <w:szCs w:val="24"/>
              </w:rPr>
              <w:t>日</w:t>
            </w:r>
            <w:r>
              <w:rPr>
                <w:rFonts w:ascii="ＭＳ 明朝" w:hAnsi="ＭＳ 明朝"/>
                <w:sz w:val="24"/>
                <w:szCs w:val="24"/>
              </w:rPr>
              <w:t>(</w:t>
            </w:r>
            <w:r>
              <w:rPr>
                <w:rFonts w:ascii="ＭＳ 明朝" w:hAnsi="ＭＳ 明朝" w:hint="eastAsia"/>
                <w:sz w:val="24"/>
                <w:szCs w:val="24"/>
              </w:rPr>
              <w:t>木</w:t>
            </w:r>
            <w:r>
              <w:rPr>
                <w:rFonts w:ascii="ＭＳ 明朝" w:hAnsi="ＭＳ 明朝"/>
                <w:sz w:val="24"/>
                <w:szCs w:val="24"/>
              </w:rPr>
              <w:t>)</w:t>
            </w:r>
            <w:r>
              <w:rPr>
                <w:rFonts w:ascii="ＭＳ 明朝" w:hAnsi="ＭＳ 明朝" w:hint="eastAsia"/>
                <w:sz w:val="24"/>
                <w:szCs w:val="24"/>
              </w:rPr>
              <w:t>、９</w:t>
            </w:r>
            <w:r w:rsidRPr="00871BD3">
              <w:rPr>
                <w:rFonts w:ascii="ＭＳ 明朝" w:hAnsi="ＭＳ 明朝" w:hint="eastAsia"/>
                <w:sz w:val="24"/>
                <w:szCs w:val="24"/>
              </w:rPr>
              <w:t>月</w:t>
            </w:r>
            <w:r>
              <w:rPr>
                <w:rFonts w:ascii="ＭＳ 明朝" w:hAnsi="ＭＳ 明朝" w:hint="eastAsia"/>
                <w:sz w:val="24"/>
                <w:szCs w:val="24"/>
              </w:rPr>
              <w:t>３</w:t>
            </w:r>
            <w:r>
              <w:rPr>
                <w:rFonts w:ascii="ＭＳ 明朝" w:hAnsi="ＭＳ 明朝"/>
                <w:sz w:val="24"/>
                <w:szCs w:val="24"/>
              </w:rPr>
              <w:t xml:space="preserve"> </w:t>
            </w:r>
            <w:r>
              <w:rPr>
                <w:rFonts w:ascii="ＭＳ 明朝" w:hAnsi="ＭＳ 明朝" w:hint="eastAsia"/>
                <w:sz w:val="24"/>
                <w:szCs w:val="24"/>
              </w:rPr>
              <w:t>日</w:t>
            </w:r>
            <w:r>
              <w:rPr>
                <w:rFonts w:ascii="ＭＳ 明朝" w:hAnsi="ＭＳ 明朝"/>
                <w:sz w:val="24"/>
                <w:szCs w:val="24"/>
              </w:rPr>
              <w:t>(</w:t>
            </w:r>
            <w:r>
              <w:rPr>
                <w:rFonts w:ascii="ＭＳ 明朝" w:hAnsi="ＭＳ 明朝" w:hint="eastAsia"/>
                <w:sz w:val="24"/>
                <w:szCs w:val="24"/>
              </w:rPr>
              <w:t>火</w:t>
            </w:r>
            <w:r>
              <w:rPr>
                <w:rFonts w:ascii="ＭＳ 明朝" w:hAnsi="ＭＳ 明朝"/>
                <w:sz w:val="24"/>
                <w:szCs w:val="24"/>
              </w:rPr>
              <w:t>)</w:t>
            </w:r>
          </w:p>
        </w:tc>
        <w:tc>
          <w:tcPr>
            <w:tcW w:w="3554" w:type="dxa"/>
            <w:vAlign w:val="center"/>
          </w:tcPr>
          <w:p w:rsidR="003A3E67" w:rsidRPr="00871BD3" w:rsidRDefault="003A3E67" w:rsidP="008B1FFD">
            <w:pPr>
              <w:rPr>
                <w:rFonts w:ascii="ＭＳ 明朝"/>
                <w:sz w:val="24"/>
                <w:szCs w:val="24"/>
              </w:rPr>
            </w:pPr>
            <w:r w:rsidRPr="00871BD3">
              <w:rPr>
                <w:rFonts w:ascii="ＭＳ 明朝" w:hAnsi="ＭＳ 明朝" w:hint="eastAsia"/>
                <w:sz w:val="24"/>
                <w:szCs w:val="24"/>
              </w:rPr>
              <w:t>事業</w:t>
            </w:r>
            <w:r>
              <w:rPr>
                <w:rFonts w:ascii="ＭＳ 明朝" w:hAnsi="ＭＳ 明朝" w:hint="eastAsia"/>
                <w:sz w:val="24"/>
                <w:szCs w:val="24"/>
              </w:rPr>
              <w:t>実施説明会</w:t>
            </w:r>
          </w:p>
        </w:tc>
      </w:tr>
      <w:tr w:rsidR="003A3E67" w:rsidTr="00DE5BAD">
        <w:tc>
          <w:tcPr>
            <w:tcW w:w="4500" w:type="dxa"/>
            <w:vAlign w:val="center"/>
          </w:tcPr>
          <w:p w:rsidR="003A3E67" w:rsidRPr="00871BD3" w:rsidRDefault="003A3E67" w:rsidP="005E6C07">
            <w:pPr>
              <w:rPr>
                <w:rFonts w:ascii="ＭＳ 明朝"/>
                <w:sz w:val="24"/>
                <w:szCs w:val="24"/>
              </w:rPr>
            </w:pPr>
            <w:r>
              <w:rPr>
                <w:rFonts w:ascii="ＭＳ 明朝" w:hAnsi="ＭＳ 明朝" w:hint="eastAsia"/>
                <w:sz w:val="24"/>
                <w:szCs w:val="24"/>
              </w:rPr>
              <w:t>令和元</w:t>
            </w:r>
            <w:r w:rsidRPr="00871BD3">
              <w:rPr>
                <w:rFonts w:ascii="ＭＳ 明朝" w:hAnsi="ＭＳ 明朝" w:hint="eastAsia"/>
                <w:sz w:val="24"/>
                <w:szCs w:val="24"/>
              </w:rPr>
              <w:t>年</w:t>
            </w:r>
            <w:r>
              <w:rPr>
                <w:rFonts w:ascii="ＭＳ 明朝" w:hAnsi="ＭＳ 明朝" w:hint="eastAsia"/>
                <w:sz w:val="24"/>
                <w:szCs w:val="24"/>
              </w:rPr>
              <w:t>９</w:t>
            </w:r>
            <w:r w:rsidRPr="00871BD3">
              <w:rPr>
                <w:rFonts w:ascii="ＭＳ 明朝" w:hAnsi="ＭＳ 明朝" w:hint="eastAsia"/>
                <w:sz w:val="24"/>
                <w:szCs w:val="24"/>
              </w:rPr>
              <w:t>月</w:t>
            </w:r>
            <w:r>
              <w:rPr>
                <w:rFonts w:ascii="ＭＳ 明朝" w:hAnsi="ＭＳ 明朝" w:hint="eastAsia"/>
                <w:sz w:val="24"/>
                <w:szCs w:val="24"/>
              </w:rPr>
              <w:t>中</w:t>
            </w:r>
            <w:r w:rsidRPr="00871BD3">
              <w:rPr>
                <w:rFonts w:ascii="ＭＳ 明朝" w:hAnsi="ＭＳ 明朝" w:hint="eastAsia"/>
                <w:sz w:val="24"/>
                <w:szCs w:val="24"/>
              </w:rPr>
              <w:t>旬</w:t>
            </w:r>
          </w:p>
        </w:tc>
        <w:tc>
          <w:tcPr>
            <w:tcW w:w="3554" w:type="dxa"/>
            <w:vAlign w:val="center"/>
          </w:tcPr>
          <w:p w:rsidR="003A3E67" w:rsidRPr="00871BD3" w:rsidRDefault="003A3E67" w:rsidP="005E6C07">
            <w:pPr>
              <w:rPr>
                <w:rFonts w:ascii="ＭＳ 明朝"/>
                <w:sz w:val="24"/>
                <w:szCs w:val="24"/>
              </w:rPr>
            </w:pPr>
            <w:r w:rsidRPr="00871BD3">
              <w:rPr>
                <w:rFonts w:ascii="ＭＳ 明朝" w:hAnsi="ＭＳ 明朝" w:hint="eastAsia"/>
                <w:sz w:val="24"/>
                <w:szCs w:val="24"/>
              </w:rPr>
              <w:t>事業者選定</w:t>
            </w:r>
          </w:p>
        </w:tc>
      </w:tr>
      <w:tr w:rsidR="003A3E67" w:rsidTr="00DE5BAD">
        <w:tc>
          <w:tcPr>
            <w:tcW w:w="4500" w:type="dxa"/>
            <w:vAlign w:val="center"/>
          </w:tcPr>
          <w:p w:rsidR="003A3E67" w:rsidRPr="00871BD3" w:rsidRDefault="003A3E67" w:rsidP="005E6C07">
            <w:pPr>
              <w:rPr>
                <w:rFonts w:ascii="ＭＳ 明朝"/>
                <w:sz w:val="24"/>
                <w:szCs w:val="24"/>
              </w:rPr>
            </w:pPr>
            <w:r>
              <w:rPr>
                <w:rFonts w:ascii="ＭＳ 明朝" w:hAnsi="ＭＳ 明朝" w:hint="eastAsia"/>
                <w:sz w:val="24"/>
                <w:szCs w:val="24"/>
              </w:rPr>
              <w:t>令和元</w:t>
            </w:r>
            <w:r w:rsidRPr="00871BD3">
              <w:rPr>
                <w:rFonts w:ascii="ＭＳ 明朝" w:hAnsi="ＭＳ 明朝" w:hint="eastAsia"/>
                <w:sz w:val="24"/>
                <w:szCs w:val="24"/>
              </w:rPr>
              <w:t>年</w:t>
            </w:r>
            <w:r>
              <w:rPr>
                <w:rFonts w:ascii="ＭＳ 明朝" w:hAnsi="ＭＳ 明朝" w:hint="eastAsia"/>
                <w:sz w:val="24"/>
                <w:szCs w:val="24"/>
              </w:rPr>
              <w:t>９月</w:t>
            </w:r>
            <w:r w:rsidRPr="00871BD3">
              <w:rPr>
                <w:rFonts w:ascii="ＭＳ 明朝" w:hAnsi="ＭＳ 明朝" w:hint="eastAsia"/>
                <w:sz w:val="24"/>
                <w:szCs w:val="24"/>
              </w:rPr>
              <w:t>下旬</w:t>
            </w:r>
          </w:p>
        </w:tc>
        <w:tc>
          <w:tcPr>
            <w:tcW w:w="3554" w:type="dxa"/>
            <w:vAlign w:val="center"/>
          </w:tcPr>
          <w:p w:rsidR="003A3E67" w:rsidRPr="00871BD3" w:rsidRDefault="003A3E67" w:rsidP="005E6C07">
            <w:pPr>
              <w:rPr>
                <w:rFonts w:ascii="ＭＳ 明朝"/>
                <w:sz w:val="24"/>
                <w:szCs w:val="24"/>
              </w:rPr>
            </w:pPr>
            <w:r w:rsidRPr="00871BD3">
              <w:rPr>
                <w:rFonts w:ascii="ＭＳ 明朝" w:hAnsi="ＭＳ 明朝" w:hint="eastAsia"/>
                <w:sz w:val="24"/>
                <w:szCs w:val="24"/>
              </w:rPr>
              <w:t>業務委託契約</w:t>
            </w:r>
          </w:p>
        </w:tc>
      </w:tr>
      <w:tr w:rsidR="003A3E67" w:rsidTr="00DE5BAD">
        <w:tc>
          <w:tcPr>
            <w:tcW w:w="4500" w:type="dxa"/>
            <w:vAlign w:val="center"/>
          </w:tcPr>
          <w:p w:rsidR="003A3E67" w:rsidRPr="00871BD3" w:rsidRDefault="003A3E67" w:rsidP="005E6C07">
            <w:pPr>
              <w:rPr>
                <w:rFonts w:ascii="ＭＳ 明朝"/>
                <w:sz w:val="24"/>
                <w:szCs w:val="24"/>
              </w:rPr>
            </w:pPr>
            <w:r>
              <w:rPr>
                <w:rFonts w:ascii="ＭＳ 明朝" w:hAnsi="ＭＳ 明朝" w:hint="eastAsia"/>
                <w:sz w:val="24"/>
                <w:szCs w:val="24"/>
              </w:rPr>
              <w:t>令和元</w:t>
            </w:r>
            <w:r w:rsidRPr="00871BD3">
              <w:rPr>
                <w:rFonts w:ascii="ＭＳ 明朝" w:hAnsi="ＭＳ 明朝" w:hint="eastAsia"/>
                <w:sz w:val="24"/>
                <w:szCs w:val="24"/>
              </w:rPr>
              <w:t>年</w:t>
            </w:r>
            <w:r>
              <w:rPr>
                <w:rFonts w:ascii="ＭＳ 明朝" w:hAnsi="ＭＳ 明朝"/>
                <w:sz w:val="24"/>
                <w:szCs w:val="24"/>
              </w:rPr>
              <w:t>10</w:t>
            </w:r>
            <w:r w:rsidRPr="00871BD3">
              <w:rPr>
                <w:rFonts w:ascii="ＭＳ 明朝" w:hAnsi="ＭＳ 明朝" w:hint="eastAsia"/>
                <w:sz w:val="24"/>
                <w:szCs w:val="24"/>
              </w:rPr>
              <w:t>月１日（</w:t>
            </w:r>
            <w:r>
              <w:rPr>
                <w:rFonts w:ascii="ＭＳ 明朝" w:hAnsi="ＭＳ 明朝" w:hint="eastAsia"/>
                <w:sz w:val="24"/>
                <w:szCs w:val="24"/>
              </w:rPr>
              <w:t>火</w:t>
            </w:r>
            <w:r w:rsidRPr="00871BD3">
              <w:rPr>
                <w:rFonts w:ascii="ＭＳ 明朝" w:hAnsi="ＭＳ 明朝" w:hint="eastAsia"/>
                <w:sz w:val="24"/>
                <w:szCs w:val="24"/>
              </w:rPr>
              <w:t>）</w:t>
            </w:r>
          </w:p>
        </w:tc>
        <w:tc>
          <w:tcPr>
            <w:tcW w:w="3554" w:type="dxa"/>
            <w:vAlign w:val="center"/>
          </w:tcPr>
          <w:p w:rsidR="003A3E67" w:rsidRPr="00871BD3" w:rsidRDefault="003A3E67" w:rsidP="005E6C07">
            <w:pPr>
              <w:rPr>
                <w:rFonts w:ascii="ＭＳ 明朝"/>
                <w:sz w:val="24"/>
                <w:szCs w:val="24"/>
              </w:rPr>
            </w:pPr>
            <w:r w:rsidRPr="00871BD3">
              <w:rPr>
                <w:rFonts w:ascii="ＭＳ 明朝" w:hAnsi="ＭＳ 明朝" w:hint="eastAsia"/>
                <w:sz w:val="24"/>
                <w:szCs w:val="24"/>
              </w:rPr>
              <w:t>事業開始</w:t>
            </w:r>
          </w:p>
        </w:tc>
      </w:tr>
    </w:tbl>
    <w:p w:rsidR="003A3E67" w:rsidRDefault="003A3E67" w:rsidP="002B5B6B">
      <w:pPr>
        <w:pStyle w:val="ListParagraph"/>
        <w:ind w:leftChars="0" w:left="0"/>
        <w:rPr>
          <w:rFonts w:ascii="ＭＳ ゴシック" w:eastAsia="ＭＳ ゴシック" w:hAnsi="ＭＳ ゴシック"/>
          <w:b/>
          <w:sz w:val="24"/>
          <w:szCs w:val="24"/>
        </w:rPr>
      </w:pPr>
    </w:p>
    <w:p w:rsidR="003A3E67" w:rsidRPr="00A7261D" w:rsidRDefault="003A3E67" w:rsidP="002B5B6B">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６　事業実施に基づく経費等について</w:t>
      </w:r>
    </w:p>
    <w:p w:rsidR="003A3E67" w:rsidRPr="00A7261D" w:rsidRDefault="003A3E67" w:rsidP="003A6057">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（１）委託対象経費</w:t>
      </w:r>
    </w:p>
    <w:tbl>
      <w:tblPr>
        <w:tblpPr w:leftFromText="142" w:rightFromText="142" w:vertAnchor="text" w:horzAnchor="margin" w:tblpX="576"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5"/>
        <w:gridCol w:w="1931"/>
      </w:tblGrid>
      <w:tr w:rsidR="003A3E67" w:rsidRPr="00444219" w:rsidTr="00BE1245">
        <w:tc>
          <w:tcPr>
            <w:tcW w:w="6195" w:type="dxa"/>
          </w:tcPr>
          <w:p w:rsidR="003A3E67" w:rsidRPr="00596021" w:rsidRDefault="003A3E67" w:rsidP="00BE1245">
            <w:pPr>
              <w:jc w:val="center"/>
              <w:rPr>
                <w:rFonts w:ascii="ＭＳ 明朝"/>
                <w:sz w:val="24"/>
                <w:szCs w:val="24"/>
              </w:rPr>
            </w:pPr>
            <w:r w:rsidRPr="00596021">
              <w:rPr>
                <w:rFonts w:ascii="ＭＳ 明朝" w:hAnsi="ＭＳ 明朝" w:hint="eastAsia"/>
                <w:sz w:val="24"/>
                <w:szCs w:val="24"/>
              </w:rPr>
              <w:t>対象経費</w:t>
            </w:r>
          </w:p>
        </w:tc>
        <w:tc>
          <w:tcPr>
            <w:tcW w:w="1931" w:type="dxa"/>
          </w:tcPr>
          <w:p w:rsidR="003A3E67" w:rsidRPr="00596021" w:rsidRDefault="003A3E67" w:rsidP="00BE1245">
            <w:pPr>
              <w:jc w:val="center"/>
              <w:rPr>
                <w:rFonts w:ascii="ＭＳ 明朝"/>
                <w:sz w:val="24"/>
                <w:szCs w:val="24"/>
              </w:rPr>
            </w:pPr>
            <w:r>
              <w:rPr>
                <w:rFonts w:ascii="ＭＳ 明朝" w:hAnsi="ＭＳ 明朝" w:hint="eastAsia"/>
                <w:sz w:val="24"/>
                <w:szCs w:val="24"/>
              </w:rPr>
              <w:t>委託費上限額</w:t>
            </w:r>
          </w:p>
        </w:tc>
      </w:tr>
      <w:tr w:rsidR="003A3E67" w:rsidRPr="00444219" w:rsidTr="00BE1245">
        <w:trPr>
          <w:trHeight w:val="1054"/>
        </w:trPr>
        <w:tc>
          <w:tcPr>
            <w:tcW w:w="6195" w:type="dxa"/>
            <w:vAlign w:val="center"/>
          </w:tcPr>
          <w:p w:rsidR="003A3E67" w:rsidRDefault="003A3E67" w:rsidP="00BE1245">
            <w:pPr>
              <w:rPr>
                <w:rFonts w:ascii="ＭＳ 明朝"/>
                <w:sz w:val="24"/>
                <w:szCs w:val="24"/>
              </w:rPr>
            </w:pPr>
            <w:r>
              <w:rPr>
                <w:rFonts w:ascii="ＭＳ 明朝" w:hAnsi="ＭＳ 明朝" w:hint="eastAsia"/>
                <w:sz w:val="24"/>
                <w:szCs w:val="24"/>
              </w:rPr>
              <w:t>協力企業等への訪問及び就労メニューを考案する経費として、人件費</w:t>
            </w:r>
            <w:r w:rsidRPr="00596021">
              <w:rPr>
                <w:rFonts w:ascii="ＭＳ 明朝" w:hAnsi="ＭＳ 明朝" w:hint="eastAsia"/>
                <w:sz w:val="24"/>
                <w:szCs w:val="24"/>
              </w:rPr>
              <w:t>、</w:t>
            </w:r>
            <w:r>
              <w:rPr>
                <w:rFonts w:ascii="ＭＳ 明朝" w:hAnsi="ＭＳ 明朝" w:hint="eastAsia"/>
                <w:sz w:val="24"/>
                <w:szCs w:val="24"/>
              </w:rPr>
              <w:t>旅費、</w:t>
            </w:r>
            <w:r w:rsidRPr="00596021">
              <w:rPr>
                <w:rFonts w:ascii="ＭＳ 明朝" w:hAnsi="ＭＳ 明朝" w:hint="eastAsia"/>
                <w:sz w:val="24"/>
                <w:szCs w:val="24"/>
              </w:rPr>
              <w:t>報償費、需用費</w:t>
            </w:r>
            <w:r>
              <w:rPr>
                <w:rFonts w:ascii="ＭＳ 明朝" w:hAnsi="ＭＳ 明朝" w:hint="eastAsia"/>
                <w:sz w:val="24"/>
                <w:szCs w:val="24"/>
              </w:rPr>
              <w:t>、使用料、</w:t>
            </w:r>
          </w:p>
          <w:p w:rsidR="003A3E67" w:rsidRPr="00596021" w:rsidRDefault="003A3E67" w:rsidP="00BE1245">
            <w:pPr>
              <w:rPr>
                <w:rFonts w:ascii="ＭＳ 明朝"/>
                <w:sz w:val="24"/>
                <w:szCs w:val="24"/>
              </w:rPr>
            </w:pPr>
            <w:r>
              <w:rPr>
                <w:rFonts w:ascii="ＭＳ 明朝" w:hAnsi="ＭＳ 明朝" w:hint="eastAsia"/>
                <w:sz w:val="24"/>
                <w:szCs w:val="24"/>
              </w:rPr>
              <w:t>備品購入費。</w:t>
            </w:r>
            <w:r>
              <w:rPr>
                <w:rFonts w:ascii="ＭＳ 明朝" w:hint="eastAsia"/>
                <w:sz w:val="24"/>
                <w:szCs w:val="24"/>
              </w:rPr>
              <w:t>ただし、デイサービス実施中の経費は除く。</w:t>
            </w:r>
          </w:p>
        </w:tc>
        <w:tc>
          <w:tcPr>
            <w:tcW w:w="1931" w:type="dxa"/>
            <w:vAlign w:val="center"/>
          </w:tcPr>
          <w:p w:rsidR="003A3E67" w:rsidRPr="00596021" w:rsidRDefault="003A3E67" w:rsidP="00BE1245">
            <w:pPr>
              <w:rPr>
                <w:rFonts w:ascii="ＭＳ 明朝"/>
                <w:sz w:val="24"/>
                <w:szCs w:val="24"/>
              </w:rPr>
            </w:pPr>
            <w:r>
              <w:rPr>
                <w:rFonts w:ascii="ＭＳ 明朝" w:hAnsi="ＭＳ 明朝" w:hint="eastAsia"/>
                <w:sz w:val="24"/>
                <w:szCs w:val="24"/>
              </w:rPr>
              <w:t>１</w:t>
            </w:r>
            <w:r w:rsidRPr="00596021">
              <w:rPr>
                <w:rFonts w:ascii="ＭＳ 明朝" w:hAnsi="ＭＳ 明朝" w:hint="eastAsia"/>
                <w:sz w:val="24"/>
                <w:szCs w:val="24"/>
              </w:rPr>
              <w:t>事業者</w:t>
            </w:r>
            <w:r>
              <w:rPr>
                <w:rFonts w:ascii="ＭＳ 明朝" w:hAnsi="ＭＳ 明朝" w:hint="eastAsia"/>
                <w:sz w:val="24"/>
                <w:szCs w:val="24"/>
              </w:rPr>
              <w:t>当たり</w:t>
            </w:r>
          </w:p>
          <w:p w:rsidR="003A3E67" w:rsidRPr="00596021" w:rsidRDefault="003A3E67" w:rsidP="00BE1245">
            <w:pPr>
              <w:rPr>
                <w:rFonts w:ascii="ＭＳ 明朝"/>
                <w:sz w:val="24"/>
                <w:szCs w:val="24"/>
              </w:rPr>
            </w:pPr>
            <w:r>
              <w:rPr>
                <w:rFonts w:ascii="ＭＳ 明朝" w:hAnsi="ＭＳ 明朝" w:hint="eastAsia"/>
                <w:sz w:val="24"/>
                <w:szCs w:val="24"/>
              </w:rPr>
              <w:t>３３０</w:t>
            </w:r>
            <w:r w:rsidRPr="00596021">
              <w:rPr>
                <w:rFonts w:ascii="ＭＳ 明朝" w:hAnsi="ＭＳ 明朝" w:hint="eastAsia"/>
                <w:sz w:val="24"/>
                <w:szCs w:val="24"/>
              </w:rPr>
              <w:t>千円</w:t>
            </w:r>
          </w:p>
        </w:tc>
      </w:tr>
    </w:tbl>
    <w:p w:rsidR="003A3E67" w:rsidRPr="00F720C4" w:rsidRDefault="003A3E67" w:rsidP="003A6057">
      <w:pPr>
        <w:rPr>
          <w:rFonts w:ascii="HGPｺﾞｼｯｸM" w:eastAsia="HGPｺﾞｼｯｸM"/>
          <w:sz w:val="24"/>
          <w:szCs w:val="24"/>
        </w:rPr>
      </w:pPr>
    </w:p>
    <w:p w:rsidR="003A3E67" w:rsidRPr="00A7261D" w:rsidRDefault="003A3E67" w:rsidP="003A6057">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（２）委託費の支払い</w:t>
      </w:r>
    </w:p>
    <w:p w:rsidR="003A3E67" w:rsidRPr="00596021" w:rsidRDefault="003A3E67" w:rsidP="00DB2924">
      <w:pPr>
        <w:pStyle w:val="ListParagraph"/>
        <w:ind w:leftChars="228" w:left="479" w:firstLineChars="99" w:firstLine="238"/>
        <w:rPr>
          <w:rFonts w:ascii="ＭＳ 明朝"/>
          <w:sz w:val="24"/>
          <w:szCs w:val="24"/>
        </w:rPr>
      </w:pPr>
      <w:r w:rsidRPr="00596021">
        <w:rPr>
          <w:rFonts w:ascii="ＭＳ 明朝" w:hAnsi="ＭＳ 明朝" w:hint="eastAsia"/>
          <w:sz w:val="24"/>
          <w:szCs w:val="24"/>
        </w:rPr>
        <w:t>委託事業の支払いは、原則として委託事業終了後の精算</w:t>
      </w:r>
      <w:r>
        <w:rPr>
          <w:rFonts w:ascii="ＭＳ 明朝" w:hAnsi="ＭＳ 明朝" w:hint="eastAsia"/>
          <w:sz w:val="24"/>
          <w:szCs w:val="24"/>
        </w:rPr>
        <w:t>払いとする。ただし、知事が必要と認めた場合は、概算</w:t>
      </w:r>
      <w:r w:rsidRPr="00596021">
        <w:rPr>
          <w:rFonts w:ascii="ＭＳ 明朝" w:hAnsi="ＭＳ 明朝" w:hint="eastAsia"/>
          <w:sz w:val="24"/>
          <w:szCs w:val="24"/>
        </w:rPr>
        <w:t>払いとすること</w:t>
      </w:r>
      <w:r>
        <w:rPr>
          <w:rFonts w:ascii="ＭＳ 明朝" w:hAnsi="ＭＳ 明朝" w:hint="eastAsia"/>
          <w:sz w:val="24"/>
          <w:szCs w:val="24"/>
        </w:rPr>
        <w:t>が</w:t>
      </w:r>
      <w:r w:rsidRPr="00596021">
        <w:rPr>
          <w:rFonts w:ascii="ＭＳ 明朝" w:hAnsi="ＭＳ 明朝" w:hint="eastAsia"/>
          <w:sz w:val="24"/>
          <w:szCs w:val="24"/>
        </w:rPr>
        <w:t>でき</w:t>
      </w:r>
      <w:r>
        <w:rPr>
          <w:rFonts w:ascii="ＭＳ 明朝" w:hAnsi="ＭＳ 明朝" w:hint="eastAsia"/>
          <w:sz w:val="24"/>
          <w:szCs w:val="24"/>
        </w:rPr>
        <w:t>る</w:t>
      </w:r>
      <w:r w:rsidRPr="00596021">
        <w:rPr>
          <w:rFonts w:ascii="ＭＳ 明朝" w:hAnsi="ＭＳ 明朝" w:hint="eastAsia"/>
          <w:sz w:val="24"/>
          <w:szCs w:val="24"/>
        </w:rPr>
        <w:t>。</w:t>
      </w:r>
    </w:p>
    <w:p w:rsidR="003A3E67" w:rsidRPr="00A44F59" w:rsidRDefault="003A3E67" w:rsidP="00683C1D">
      <w:pPr>
        <w:rPr>
          <w:rFonts w:ascii="HGPｺﾞｼｯｸM" w:eastAsia="HGPｺﾞｼｯｸM"/>
          <w:sz w:val="24"/>
          <w:szCs w:val="24"/>
        </w:rPr>
      </w:pPr>
    </w:p>
    <w:p w:rsidR="003A3E67" w:rsidRPr="00A7261D" w:rsidRDefault="003A3E67" w:rsidP="00A64612">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７　応募手続</w:t>
      </w:r>
    </w:p>
    <w:p w:rsidR="003A3E67" w:rsidRPr="00A7261D" w:rsidRDefault="003A3E67" w:rsidP="00596021">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（１）応募書類の提出</w:t>
      </w:r>
    </w:p>
    <w:p w:rsidR="003A3E67" w:rsidRDefault="003A3E67" w:rsidP="00DB1F39">
      <w:pPr>
        <w:ind w:leftChars="328" w:left="689"/>
        <w:rPr>
          <w:sz w:val="24"/>
          <w:szCs w:val="24"/>
        </w:rPr>
      </w:pPr>
      <w:r w:rsidRPr="00DB1F39">
        <w:rPr>
          <w:rFonts w:hint="eastAsia"/>
          <w:sz w:val="24"/>
          <w:szCs w:val="24"/>
        </w:rPr>
        <w:t>応募者は、所定の提出書類を作成の</w:t>
      </w:r>
      <w:r>
        <w:rPr>
          <w:rFonts w:hint="eastAsia"/>
          <w:sz w:val="24"/>
          <w:szCs w:val="24"/>
        </w:rPr>
        <w:t>上</w:t>
      </w:r>
      <w:r w:rsidRPr="00DB1F39">
        <w:rPr>
          <w:rFonts w:hint="eastAsia"/>
          <w:sz w:val="24"/>
          <w:szCs w:val="24"/>
        </w:rPr>
        <w:t>、期日までに提出</w:t>
      </w:r>
      <w:r>
        <w:rPr>
          <w:rFonts w:hint="eastAsia"/>
          <w:sz w:val="24"/>
          <w:szCs w:val="24"/>
        </w:rPr>
        <w:t>すること</w:t>
      </w:r>
      <w:r w:rsidRPr="00DB1F39">
        <w:rPr>
          <w:rFonts w:hint="eastAsia"/>
          <w:sz w:val="24"/>
          <w:szCs w:val="24"/>
        </w:rPr>
        <w:t>。</w:t>
      </w:r>
    </w:p>
    <w:p w:rsidR="003A3E67" w:rsidRDefault="003A3E67" w:rsidP="00DB1F39">
      <w:pPr>
        <w:ind w:leftChars="328" w:left="689"/>
        <w:rPr>
          <w:sz w:val="24"/>
          <w:szCs w:val="24"/>
        </w:rPr>
      </w:pPr>
      <w:r w:rsidRPr="00DB1F39">
        <w:rPr>
          <w:rFonts w:hint="eastAsia"/>
          <w:sz w:val="24"/>
          <w:szCs w:val="24"/>
        </w:rPr>
        <w:t>提出書類：静岡県若年性認知症ジョブサポート支援事業計画協議関係</w:t>
      </w:r>
    </w:p>
    <w:p w:rsidR="003A3E67" w:rsidRPr="00DB1F39" w:rsidRDefault="003A3E67" w:rsidP="00DB1F39">
      <w:pPr>
        <w:ind w:leftChars="328" w:left="689" w:firstLineChars="500" w:firstLine="1200"/>
        <w:rPr>
          <w:sz w:val="24"/>
          <w:szCs w:val="24"/>
        </w:rPr>
      </w:pPr>
      <w:r w:rsidRPr="00DB1F39">
        <w:rPr>
          <w:rFonts w:hint="eastAsia"/>
          <w:sz w:val="24"/>
          <w:szCs w:val="24"/>
        </w:rPr>
        <w:t>（様式第１号、別紙１、２）</w:t>
      </w:r>
    </w:p>
    <w:p w:rsidR="003A3E67" w:rsidRPr="00DB1F39" w:rsidRDefault="003A3E67" w:rsidP="00DB1F39">
      <w:pPr>
        <w:ind w:firstLineChars="300" w:firstLine="720"/>
        <w:rPr>
          <w:rFonts w:ascii="ＭＳ 明朝"/>
          <w:sz w:val="24"/>
          <w:szCs w:val="24"/>
        </w:rPr>
      </w:pPr>
      <w:r w:rsidRPr="00DB1F39">
        <w:rPr>
          <w:rFonts w:ascii="ＭＳ 明朝" w:hAnsi="ＭＳ 明朝" w:hint="eastAsia"/>
          <w:sz w:val="24"/>
          <w:szCs w:val="24"/>
        </w:rPr>
        <w:t>提出方法：郵送（必着）または持参</w:t>
      </w:r>
    </w:p>
    <w:p w:rsidR="003A3E67" w:rsidRPr="00DB1F39" w:rsidRDefault="003A3E67" w:rsidP="00DB1F39">
      <w:pPr>
        <w:ind w:firstLineChars="300" w:firstLine="720"/>
        <w:rPr>
          <w:rFonts w:ascii="ＭＳ 明朝"/>
          <w:sz w:val="24"/>
          <w:szCs w:val="24"/>
        </w:rPr>
      </w:pPr>
      <w:r w:rsidRPr="00DB1F39">
        <w:rPr>
          <w:rFonts w:ascii="ＭＳ 明朝" w:hAnsi="ＭＳ 明朝" w:hint="eastAsia"/>
          <w:sz w:val="24"/>
          <w:szCs w:val="24"/>
        </w:rPr>
        <w:t>提出期限：令和元年９月</w:t>
      </w:r>
      <w:r w:rsidRPr="00DB1F39">
        <w:rPr>
          <w:rFonts w:ascii="ＭＳ 明朝" w:hAnsi="ＭＳ 明朝"/>
          <w:sz w:val="24"/>
          <w:szCs w:val="24"/>
        </w:rPr>
        <w:t>12</w:t>
      </w:r>
      <w:r w:rsidRPr="00DB1F39">
        <w:rPr>
          <w:rFonts w:ascii="ＭＳ 明朝" w:hAnsi="ＭＳ 明朝" w:hint="eastAsia"/>
          <w:sz w:val="24"/>
          <w:szCs w:val="24"/>
        </w:rPr>
        <w:t>日（木）</w:t>
      </w:r>
      <w:r w:rsidRPr="00DB1F39">
        <w:rPr>
          <w:rFonts w:ascii="ＭＳ 明朝" w:hAnsi="ＭＳ 明朝"/>
          <w:sz w:val="24"/>
          <w:szCs w:val="24"/>
        </w:rPr>
        <w:t>17</w:t>
      </w:r>
      <w:r w:rsidRPr="00DB1F39">
        <w:rPr>
          <w:rFonts w:ascii="ＭＳ 明朝" w:hAnsi="ＭＳ 明朝" w:hint="eastAsia"/>
          <w:sz w:val="24"/>
          <w:szCs w:val="24"/>
        </w:rPr>
        <w:t>時</w:t>
      </w:r>
    </w:p>
    <w:p w:rsidR="003A3E67" w:rsidRPr="001F2498" w:rsidRDefault="003A3E67" w:rsidP="00503C5A">
      <w:pPr>
        <w:rPr>
          <w:rFonts w:ascii="HGPｺﾞｼｯｸM" w:eastAsia="HGPｺﾞｼｯｸM"/>
          <w:sz w:val="24"/>
          <w:szCs w:val="24"/>
        </w:rPr>
      </w:pPr>
    </w:p>
    <w:p w:rsidR="003A3E67" w:rsidRPr="00A7261D" w:rsidRDefault="003A3E67" w:rsidP="00D07128">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（２）提出先（問合せ先）</w:t>
      </w:r>
    </w:p>
    <w:p w:rsidR="003A3E67" w:rsidRPr="00596021" w:rsidRDefault="003A3E67" w:rsidP="00404FAA">
      <w:pPr>
        <w:pStyle w:val="ListParagraph"/>
        <w:ind w:leftChars="200" w:left="420" w:firstLineChars="100" w:firstLine="240"/>
        <w:rPr>
          <w:rFonts w:ascii="ＭＳ 明朝"/>
          <w:sz w:val="24"/>
          <w:szCs w:val="24"/>
        </w:rPr>
      </w:pPr>
      <w:r>
        <w:rPr>
          <w:rFonts w:ascii="ＭＳ 明朝" w:hAnsi="ＭＳ 明朝" w:hint="eastAsia"/>
          <w:sz w:val="24"/>
          <w:szCs w:val="24"/>
        </w:rPr>
        <w:t>〒</w:t>
      </w:r>
      <w:r>
        <w:rPr>
          <w:rFonts w:ascii="ＭＳ 明朝" w:hAnsi="ＭＳ 明朝"/>
          <w:sz w:val="24"/>
          <w:szCs w:val="24"/>
        </w:rPr>
        <w:t>420-8601</w:t>
      </w:r>
    </w:p>
    <w:p w:rsidR="003A3E67" w:rsidRPr="00596021" w:rsidRDefault="003A3E67" w:rsidP="00404FAA">
      <w:pPr>
        <w:pStyle w:val="ListParagraph"/>
        <w:ind w:leftChars="200" w:left="420" w:firstLineChars="100" w:firstLine="240"/>
        <w:rPr>
          <w:rFonts w:ascii="ＭＳ 明朝"/>
          <w:sz w:val="24"/>
          <w:szCs w:val="24"/>
        </w:rPr>
      </w:pPr>
      <w:r>
        <w:rPr>
          <w:rFonts w:ascii="ＭＳ 明朝" w:hAnsi="ＭＳ 明朝" w:hint="eastAsia"/>
          <w:sz w:val="24"/>
          <w:szCs w:val="24"/>
        </w:rPr>
        <w:t>静岡県静岡市葵区追手町９番６号</w:t>
      </w:r>
    </w:p>
    <w:p w:rsidR="003A3E67" w:rsidRDefault="003A3E67" w:rsidP="00404FAA">
      <w:pPr>
        <w:pStyle w:val="ListParagraph"/>
        <w:ind w:leftChars="200" w:left="420" w:firstLineChars="100" w:firstLine="240"/>
        <w:rPr>
          <w:rFonts w:ascii="ＭＳ 明朝"/>
          <w:sz w:val="24"/>
          <w:szCs w:val="24"/>
        </w:rPr>
      </w:pPr>
      <w:r>
        <w:rPr>
          <w:rFonts w:ascii="ＭＳ 明朝" w:hAnsi="ＭＳ 明朝" w:hint="eastAsia"/>
          <w:sz w:val="24"/>
          <w:szCs w:val="24"/>
        </w:rPr>
        <w:t>担当：</w:t>
      </w:r>
      <w:r w:rsidRPr="00596021">
        <w:rPr>
          <w:rFonts w:ascii="ＭＳ 明朝" w:hAnsi="ＭＳ 明朝" w:hint="eastAsia"/>
          <w:sz w:val="24"/>
          <w:szCs w:val="24"/>
        </w:rPr>
        <w:t>静岡県健康福祉部長寿政策課</w:t>
      </w:r>
      <w:r>
        <w:rPr>
          <w:rFonts w:ascii="ＭＳ 明朝" w:hAnsi="ＭＳ 明朝" w:hint="eastAsia"/>
          <w:sz w:val="24"/>
          <w:szCs w:val="24"/>
        </w:rPr>
        <w:t>介護予防班　三門、渡邉</w:t>
      </w:r>
    </w:p>
    <w:p w:rsidR="003A3E67" w:rsidRDefault="003A3E67" w:rsidP="00404FAA">
      <w:pPr>
        <w:pStyle w:val="ListParagraph"/>
        <w:ind w:leftChars="200" w:left="420" w:firstLineChars="100" w:firstLine="240"/>
        <w:rPr>
          <w:rFonts w:ascii="ＭＳ 明朝"/>
          <w:sz w:val="24"/>
          <w:szCs w:val="24"/>
        </w:rPr>
      </w:pPr>
      <w:r w:rsidRPr="00596021">
        <w:rPr>
          <w:rFonts w:ascii="ＭＳ 明朝" w:hAnsi="ＭＳ 明朝"/>
          <w:sz w:val="24"/>
          <w:szCs w:val="24"/>
        </w:rPr>
        <w:t>TEL</w:t>
      </w:r>
      <w:r>
        <w:rPr>
          <w:rFonts w:ascii="ＭＳ 明朝" w:hAnsi="ＭＳ 明朝" w:hint="eastAsia"/>
          <w:sz w:val="24"/>
          <w:szCs w:val="24"/>
        </w:rPr>
        <w:t>：</w:t>
      </w:r>
      <w:r>
        <w:rPr>
          <w:rFonts w:ascii="ＭＳ 明朝" w:hAnsi="ＭＳ 明朝"/>
          <w:sz w:val="24"/>
          <w:szCs w:val="24"/>
        </w:rPr>
        <w:t>054-221-2336</w:t>
      </w:r>
      <w:r w:rsidRPr="00596021">
        <w:rPr>
          <w:rFonts w:ascii="ＭＳ 明朝" w:hAnsi="ＭＳ 明朝" w:hint="eastAsia"/>
          <w:sz w:val="24"/>
          <w:szCs w:val="24"/>
        </w:rPr>
        <w:t xml:space="preserve">　　</w:t>
      </w:r>
      <w:r w:rsidRPr="00596021">
        <w:rPr>
          <w:rFonts w:ascii="ＭＳ 明朝" w:hAnsi="ＭＳ 明朝"/>
          <w:sz w:val="24"/>
          <w:szCs w:val="24"/>
        </w:rPr>
        <w:t>FAX</w:t>
      </w:r>
      <w:r>
        <w:rPr>
          <w:rFonts w:ascii="ＭＳ 明朝" w:hAnsi="ＭＳ 明朝" w:hint="eastAsia"/>
          <w:sz w:val="24"/>
          <w:szCs w:val="24"/>
        </w:rPr>
        <w:t>：</w:t>
      </w:r>
      <w:r>
        <w:rPr>
          <w:rFonts w:ascii="ＭＳ 明朝" w:hAnsi="ＭＳ 明朝"/>
          <w:sz w:val="24"/>
          <w:szCs w:val="24"/>
        </w:rPr>
        <w:t>054-221-2142</w:t>
      </w:r>
    </w:p>
    <w:p w:rsidR="003A3E67" w:rsidRPr="00596021" w:rsidRDefault="003A3E67" w:rsidP="00404FAA">
      <w:pPr>
        <w:pStyle w:val="ListParagraph"/>
        <w:ind w:leftChars="200" w:left="420" w:firstLineChars="100" w:firstLine="240"/>
        <w:rPr>
          <w:rFonts w:ascii="ＭＳ 明朝"/>
          <w:sz w:val="24"/>
          <w:szCs w:val="24"/>
        </w:rPr>
      </w:pPr>
      <w:r>
        <w:rPr>
          <w:rFonts w:ascii="ＭＳ 明朝" w:hAnsi="ＭＳ 明朝" w:hint="eastAsia"/>
          <w:sz w:val="24"/>
          <w:szCs w:val="24"/>
        </w:rPr>
        <w:t>メール：</w:t>
      </w:r>
      <w:r>
        <w:rPr>
          <w:rFonts w:ascii="ＭＳ 明朝" w:hAnsi="ＭＳ 明朝"/>
          <w:sz w:val="24"/>
          <w:szCs w:val="24"/>
        </w:rPr>
        <w:t>chouju@pref.shizuoka.lg.jp</w:t>
      </w:r>
    </w:p>
    <w:p w:rsidR="003A3E67" w:rsidRPr="00404FAA" w:rsidRDefault="003A3E67" w:rsidP="006A3AB0">
      <w:pPr>
        <w:rPr>
          <w:rFonts w:ascii="ＭＳ ゴシック" w:eastAsia="ＭＳ ゴシック" w:hAnsi="ＭＳ ゴシック"/>
          <w:sz w:val="24"/>
          <w:szCs w:val="24"/>
        </w:rPr>
      </w:pPr>
    </w:p>
    <w:p w:rsidR="003A3E67" w:rsidRPr="00A7261D" w:rsidRDefault="003A3E67" w:rsidP="006A3AB0">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（３）応募に関する留意事項</w:t>
      </w:r>
    </w:p>
    <w:p w:rsidR="003A3E67" w:rsidRPr="00596021" w:rsidRDefault="003A3E67" w:rsidP="00DB1F39">
      <w:pPr>
        <w:pStyle w:val="ListParagraph"/>
        <w:ind w:leftChars="313" w:left="897" w:hangingChars="100" w:hanging="240"/>
        <w:rPr>
          <w:rFonts w:ascii="ＭＳ 明朝"/>
          <w:sz w:val="24"/>
          <w:szCs w:val="24"/>
        </w:rPr>
      </w:pPr>
      <w:r>
        <w:rPr>
          <w:rFonts w:ascii="ＭＳ 明朝" w:hAnsi="ＭＳ 明朝" w:hint="eastAsia"/>
          <w:sz w:val="24"/>
          <w:szCs w:val="24"/>
        </w:rPr>
        <w:t>ア　応募書類の作成費等、当該応募にかかる経費はすべて応募者の負担とする</w:t>
      </w:r>
      <w:r w:rsidRPr="00596021">
        <w:rPr>
          <w:rFonts w:ascii="ＭＳ 明朝" w:hAnsi="ＭＳ 明朝" w:hint="eastAsia"/>
          <w:sz w:val="24"/>
          <w:szCs w:val="24"/>
        </w:rPr>
        <w:t>。</w:t>
      </w:r>
    </w:p>
    <w:p w:rsidR="003A3E67" w:rsidRPr="00596021" w:rsidRDefault="003A3E67" w:rsidP="00DE5BAD">
      <w:pPr>
        <w:pStyle w:val="ListParagraph"/>
        <w:ind w:leftChars="200" w:left="420" w:firstLineChars="100" w:firstLine="240"/>
        <w:rPr>
          <w:rFonts w:ascii="ＭＳ 明朝"/>
          <w:sz w:val="24"/>
          <w:szCs w:val="24"/>
        </w:rPr>
      </w:pPr>
      <w:r>
        <w:rPr>
          <w:rFonts w:ascii="ＭＳ 明朝" w:hAnsi="ＭＳ 明朝" w:hint="eastAsia"/>
          <w:sz w:val="24"/>
          <w:szCs w:val="24"/>
        </w:rPr>
        <w:t xml:space="preserve">イ　</w:t>
      </w:r>
      <w:r w:rsidRPr="00596021">
        <w:rPr>
          <w:rFonts w:ascii="ＭＳ 明朝" w:hAnsi="ＭＳ 明朝" w:hint="eastAsia"/>
          <w:sz w:val="24"/>
          <w:szCs w:val="24"/>
        </w:rPr>
        <w:t>提出物については、審査結果にかかわらず返却はし</w:t>
      </w:r>
      <w:r>
        <w:rPr>
          <w:rFonts w:ascii="ＭＳ 明朝" w:hAnsi="ＭＳ 明朝" w:hint="eastAsia"/>
          <w:sz w:val="24"/>
          <w:szCs w:val="24"/>
        </w:rPr>
        <w:t>ない</w:t>
      </w:r>
      <w:r w:rsidRPr="00596021">
        <w:rPr>
          <w:rFonts w:ascii="ＭＳ 明朝" w:hAnsi="ＭＳ 明朝" w:hint="eastAsia"/>
          <w:sz w:val="24"/>
          <w:szCs w:val="24"/>
        </w:rPr>
        <w:t>。</w:t>
      </w:r>
    </w:p>
    <w:p w:rsidR="003A3E67" w:rsidRPr="00596021" w:rsidRDefault="003A3E67" w:rsidP="00DB1F39">
      <w:pPr>
        <w:pStyle w:val="ListParagraph"/>
        <w:ind w:leftChars="313" w:left="897" w:hangingChars="100" w:hanging="240"/>
        <w:rPr>
          <w:rFonts w:ascii="ＭＳ 明朝"/>
          <w:sz w:val="24"/>
          <w:szCs w:val="24"/>
        </w:rPr>
      </w:pPr>
      <w:r>
        <w:rPr>
          <w:rFonts w:ascii="ＭＳ 明朝" w:hAnsi="ＭＳ 明朝" w:hint="eastAsia"/>
          <w:sz w:val="24"/>
          <w:szCs w:val="24"/>
        </w:rPr>
        <w:t xml:space="preserve">ウ　</w:t>
      </w:r>
      <w:r w:rsidRPr="00596021">
        <w:rPr>
          <w:rFonts w:ascii="ＭＳ 明朝" w:hAnsi="ＭＳ 明朝" w:hint="eastAsia"/>
          <w:sz w:val="24"/>
          <w:szCs w:val="24"/>
        </w:rPr>
        <w:t>経費について</w:t>
      </w:r>
      <w:r>
        <w:rPr>
          <w:rFonts w:ascii="ＭＳ 明朝" w:hAnsi="ＭＳ 明朝" w:hint="eastAsia"/>
          <w:sz w:val="24"/>
          <w:szCs w:val="24"/>
        </w:rPr>
        <w:t>は令和元年</w:t>
      </w:r>
      <w:r>
        <w:rPr>
          <w:rFonts w:ascii="ＭＳ 明朝" w:hAnsi="ＭＳ 明朝"/>
          <w:sz w:val="24"/>
          <w:szCs w:val="24"/>
        </w:rPr>
        <w:t>10</w:t>
      </w:r>
      <w:r>
        <w:rPr>
          <w:rFonts w:ascii="ＭＳ 明朝" w:hAnsi="ＭＳ 明朝" w:hint="eastAsia"/>
          <w:sz w:val="24"/>
          <w:szCs w:val="24"/>
        </w:rPr>
        <w:t>月</w:t>
      </w:r>
      <w:r>
        <w:rPr>
          <w:rFonts w:ascii="ＭＳ 明朝" w:hAnsi="ＭＳ 明朝"/>
          <w:sz w:val="24"/>
          <w:szCs w:val="24"/>
        </w:rPr>
        <w:t>1</w:t>
      </w:r>
      <w:r>
        <w:rPr>
          <w:rFonts w:ascii="ＭＳ 明朝" w:hAnsi="ＭＳ 明朝" w:hint="eastAsia"/>
          <w:sz w:val="24"/>
          <w:szCs w:val="24"/>
        </w:rPr>
        <w:t>日から令和２</w:t>
      </w:r>
      <w:r w:rsidRPr="00596021">
        <w:rPr>
          <w:rFonts w:ascii="ＭＳ 明朝" w:hAnsi="ＭＳ 明朝" w:hint="eastAsia"/>
          <w:sz w:val="24"/>
          <w:szCs w:val="24"/>
        </w:rPr>
        <w:t>年３月</w:t>
      </w:r>
      <w:r>
        <w:rPr>
          <w:rFonts w:ascii="ＭＳ 明朝" w:hAnsi="ＭＳ 明朝"/>
          <w:sz w:val="24"/>
          <w:szCs w:val="24"/>
        </w:rPr>
        <w:t>25</w:t>
      </w:r>
      <w:r>
        <w:rPr>
          <w:rFonts w:ascii="ＭＳ 明朝" w:hAnsi="ＭＳ 明朝" w:hint="eastAsia"/>
          <w:sz w:val="24"/>
          <w:szCs w:val="24"/>
        </w:rPr>
        <w:t>日</w:t>
      </w:r>
      <w:r w:rsidRPr="00596021">
        <w:rPr>
          <w:rFonts w:ascii="ＭＳ 明朝" w:hAnsi="ＭＳ 明朝" w:hint="eastAsia"/>
          <w:sz w:val="24"/>
          <w:szCs w:val="24"/>
        </w:rPr>
        <w:t>にかかる</w:t>
      </w:r>
      <w:r>
        <w:rPr>
          <w:rFonts w:ascii="ＭＳ 明朝" w:hAnsi="ＭＳ 明朝" w:hint="eastAsia"/>
          <w:sz w:val="24"/>
          <w:szCs w:val="24"/>
        </w:rPr>
        <w:t>見込</w:t>
      </w:r>
      <w:r w:rsidRPr="00596021">
        <w:rPr>
          <w:rFonts w:ascii="ＭＳ 明朝" w:hAnsi="ＭＳ 明朝" w:hint="eastAsia"/>
          <w:sz w:val="24"/>
          <w:szCs w:val="24"/>
        </w:rPr>
        <w:t>金額を記載</w:t>
      </w:r>
      <w:r>
        <w:rPr>
          <w:rFonts w:ascii="ＭＳ 明朝" w:hAnsi="ＭＳ 明朝" w:hint="eastAsia"/>
          <w:sz w:val="24"/>
          <w:szCs w:val="24"/>
        </w:rPr>
        <w:t>すること</w:t>
      </w:r>
      <w:r w:rsidRPr="00596021">
        <w:rPr>
          <w:rFonts w:ascii="ＭＳ 明朝" w:hAnsi="ＭＳ 明朝" w:hint="eastAsia"/>
          <w:sz w:val="24"/>
          <w:szCs w:val="24"/>
        </w:rPr>
        <w:t>。</w:t>
      </w:r>
    </w:p>
    <w:p w:rsidR="003A3E67" w:rsidRPr="00F45E85" w:rsidRDefault="003A3E67" w:rsidP="008F4396">
      <w:pPr>
        <w:rPr>
          <w:rFonts w:ascii="HGPｺﾞｼｯｸM" w:eastAsia="HGPｺﾞｼｯｸM"/>
          <w:sz w:val="24"/>
          <w:szCs w:val="24"/>
        </w:rPr>
      </w:pPr>
    </w:p>
    <w:p w:rsidR="003A3E67" w:rsidRPr="00A7261D" w:rsidRDefault="003A3E67" w:rsidP="00A644EF">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８　審査・決定に関する事項</w:t>
      </w:r>
    </w:p>
    <w:p w:rsidR="003A3E67" w:rsidRPr="00A7261D" w:rsidRDefault="003A3E67" w:rsidP="002A7B82">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（１）審査・決定方法</w:t>
      </w:r>
    </w:p>
    <w:p w:rsidR="003A3E67" w:rsidRPr="005E6C07" w:rsidRDefault="003A3E67" w:rsidP="00F720C4">
      <w:pPr>
        <w:ind w:leftChars="200" w:left="420" w:firstLineChars="100" w:firstLine="240"/>
        <w:rPr>
          <w:rFonts w:ascii="ＭＳ 明朝"/>
          <w:sz w:val="24"/>
          <w:szCs w:val="24"/>
        </w:rPr>
      </w:pPr>
      <w:r w:rsidRPr="005E6C07">
        <w:rPr>
          <w:rFonts w:ascii="ＭＳ 明朝" w:hAnsi="ＭＳ 明朝" w:hint="eastAsia"/>
          <w:sz w:val="24"/>
          <w:szCs w:val="24"/>
        </w:rPr>
        <w:t>提出された応募書類等について、①</w:t>
      </w:r>
      <w:r>
        <w:rPr>
          <w:rFonts w:ascii="ＭＳ 明朝" w:hAnsi="ＭＳ 明朝" w:hint="eastAsia"/>
          <w:sz w:val="24"/>
          <w:szCs w:val="24"/>
        </w:rPr>
        <w:t>デイサービスにおける認知症及び若年性認知症利用者の受入実績、</w:t>
      </w:r>
      <w:r w:rsidRPr="005E6C07">
        <w:rPr>
          <w:rFonts w:ascii="ＭＳ 明朝" w:hAnsi="ＭＳ 明朝" w:hint="eastAsia"/>
          <w:sz w:val="24"/>
          <w:szCs w:val="24"/>
        </w:rPr>
        <w:t>②</w:t>
      </w:r>
      <w:r>
        <w:rPr>
          <w:rFonts w:ascii="ＭＳ 明朝" w:hAnsi="ＭＳ 明朝" w:hint="eastAsia"/>
          <w:sz w:val="24"/>
          <w:szCs w:val="24"/>
        </w:rPr>
        <w:t>本事業における支援体制</w:t>
      </w:r>
      <w:r w:rsidRPr="005E6C07">
        <w:rPr>
          <w:rFonts w:ascii="ＭＳ 明朝" w:hAnsi="ＭＳ 明朝" w:hint="eastAsia"/>
          <w:sz w:val="24"/>
          <w:szCs w:val="24"/>
        </w:rPr>
        <w:t>状況</w:t>
      </w:r>
      <w:r>
        <w:rPr>
          <w:rFonts w:ascii="ＭＳ 明朝" w:hAnsi="ＭＳ 明朝" w:hint="eastAsia"/>
          <w:sz w:val="24"/>
          <w:szCs w:val="24"/>
        </w:rPr>
        <w:t>、</w:t>
      </w:r>
      <w:r w:rsidRPr="005E6C07">
        <w:rPr>
          <w:rFonts w:ascii="ＭＳ 明朝" w:hAnsi="ＭＳ 明朝" w:hint="eastAsia"/>
          <w:sz w:val="24"/>
          <w:szCs w:val="24"/>
        </w:rPr>
        <w:t>③委託事業終了後</w:t>
      </w:r>
      <w:r>
        <w:rPr>
          <w:rFonts w:ascii="ＭＳ 明朝" w:hAnsi="ＭＳ 明朝" w:hint="eastAsia"/>
          <w:sz w:val="24"/>
          <w:szCs w:val="24"/>
        </w:rPr>
        <w:t>における若年性認知症向けデイサービス</w:t>
      </w:r>
      <w:r w:rsidRPr="005E6C07">
        <w:rPr>
          <w:rFonts w:ascii="ＭＳ 明朝" w:hAnsi="ＭＳ 明朝" w:hint="eastAsia"/>
          <w:sz w:val="24"/>
          <w:szCs w:val="24"/>
        </w:rPr>
        <w:t>の継続性</w:t>
      </w:r>
      <w:r>
        <w:rPr>
          <w:rFonts w:ascii="ＭＳ 明朝" w:hAnsi="ＭＳ 明朝" w:hint="eastAsia"/>
          <w:sz w:val="24"/>
          <w:szCs w:val="24"/>
        </w:rPr>
        <w:t>、④予算内容の適正性等を審査し、予算の範囲内で事業者を決定する</w:t>
      </w:r>
      <w:r w:rsidRPr="005E6C07">
        <w:rPr>
          <w:rFonts w:ascii="ＭＳ 明朝" w:hAnsi="ＭＳ 明朝" w:hint="eastAsia"/>
          <w:sz w:val="24"/>
          <w:szCs w:val="24"/>
        </w:rPr>
        <w:t>。</w:t>
      </w:r>
    </w:p>
    <w:p w:rsidR="003A3E67" w:rsidRPr="005E6C07" w:rsidRDefault="003A3E67" w:rsidP="00F720C4">
      <w:pPr>
        <w:ind w:leftChars="200" w:left="420" w:firstLineChars="100" w:firstLine="240"/>
        <w:rPr>
          <w:rFonts w:ascii="ＭＳ 明朝"/>
          <w:sz w:val="24"/>
          <w:szCs w:val="24"/>
        </w:rPr>
      </w:pPr>
      <w:r w:rsidRPr="005E6C07">
        <w:rPr>
          <w:rFonts w:ascii="ＭＳ 明朝" w:hAnsi="ＭＳ 明朝" w:hint="eastAsia"/>
          <w:sz w:val="24"/>
          <w:szCs w:val="24"/>
        </w:rPr>
        <w:t>審査に</w:t>
      </w:r>
      <w:r>
        <w:rPr>
          <w:rFonts w:ascii="ＭＳ 明朝" w:hAnsi="ＭＳ 明朝" w:hint="eastAsia"/>
          <w:sz w:val="24"/>
          <w:szCs w:val="24"/>
        </w:rPr>
        <w:t>当たり</w:t>
      </w:r>
      <w:r w:rsidRPr="005E6C07">
        <w:rPr>
          <w:rFonts w:ascii="ＭＳ 明朝" w:hAnsi="ＭＳ 明朝" w:hint="eastAsia"/>
          <w:sz w:val="24"/>
          <w:szCs w:val="24"/>
        </w:rPr>
        <w:t>、事業計画内容について質問を行う場合があ</w:t>
      </w:r>
      <w:r>
        <w:rPr>
          <w:rFonts w:ascii="ＭＳ 明朝" w:hAnsi="ＭＳ 明朝" w:hint="eastAsia"/>
          <w:sz w:val="24"/>
          <w:szCs w:val="24"/>
        </w:rPr>
        <w:t>る。</w:t>
      </w:r>
    </w:p>
    <w:p w:rsidR="003A3E67" w:rsidRPr="00A7261D" w:rsidRDefault="003A3E67" w:rsidP="002A7B82">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（２）通知</w:t>
      </w:r>
    </w:p>
    <w:p w:rsidR="003A3E67" w:rsidRPr="005E6C07" w:rsidRDefault="003A3E67" w:rsidP="006A3AB0">
      <w:pPr>
        <w:pStyle w:val="ListParagraph"/>
        <w:ind w:leftChars="0" w:left="420"/>
        <w:rPr>
          <w:rFonts w:ascii="ＭＳ 明朝"/>
          <w:sz w:val="24"/>
          <w:szCs w:val="24"/>
        </w:rPr>
      </w:pPr>
      <w:r w:rsidRPr="005E6C07">
        <w:rPr>
          <w:rFonts w:ascii="ＭＳ 明朝" w:hAnsi="ＭＳ 明朝" w:hint="eastAsia"/>
          <w:sz w:val="24"/>
          <w:szCs w:val="24"/>
        </w:rPr>
        <w:t xml:space="preserve">　審査結果（採択、不採択）については、</w:t>
      </w:r>
      <w:r>
        <w:rPr>
          <w:rFonts w:ascii="ＭＳ 明朝" w:hAnsi="ＭＳ 明朝" w:hint="eastAsia"/>
          <w:sz w:val="24"/>
          <w:szCs w:val="24"/>
        </w:rPr>
        <w:t>令和元</w:t>
      </w:r>
      <w:r w:rsidRPr="005E6C07">
        <w:rPr>
          <w:rFonts w:ascii="ＭＳ 明朝" w:hAnsi="ＭＳ 明朝" w:hint="eastAsia"/>
          <w:sz w:val="24"/>
          <w:szCs w:val="24"/>
        </w:rPr>
        <w:t>年</w:t>
      </w:r>
      <w:r>
        <w:rPr>
          <w:rFonts w:ascii="ＭＳ 明朝" w:hAnsi="ＭＳ 明朝" w:hint="eastAsia"/>
          <w:sz w:val="24"/>
          <w:szCs w:val="24"/>
        </w:rPr>
        <w:t>９</w:t>
      </w:r>
      <w:r w:rsidRPr="005E6C07">
        <w:rPr>
          <w:rFonts w:ascii="ＭＳ 明朝" w:hAnsi="ＭＳ 明朝" w:hint="eastAsia"/>
          <w:sz w:val="24"/>
          <w:szCs w:val="24"/>
        </w:rPr>
        <w:t>月</w:t>
      </w:r>
      <w:r>
        <w:rPr>
          <w:rFonts w:ascii="ＭＳ 明朝" w:hAnsi="ＭＳ 明朝" w:hint="eastAsia"/>
          <w:sz w:val="24"/>
          <w:szCs w:val="24"/>
        </w:rPr>
        <w:t>中旬頃、応募者全員に文書にて通知する。</w:t>
      </w:r>
    </w:p>
    <w:p w:rsidR="003A3E67" w:rsidRPr="002B06A4" w:rsidRDefault="003A3E67" w:rsidP="006A3AB0">
      <w:pPr>
        <w:rPr>
          <w:rFonts w:ascii="HGPｺﾞｼｯｸM" w:eastAsia="HGPｺﾞｼｯｸM"/>
          <w:sz w:val="24"/>
          <w:szCs w:val="24"/>
        </w:rPr>
      </w:pPr>
    </w:p>
    <w:p w:rsidR="003A3E67" w:rsidRPr="00A7261D" w:rsidRDefault="003A3E67" w:rsidP="008C6430">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（３）事業委託契約</w:t>
      </w:r>
    </w:p>
    <w:p w:rsidR="003A3E67" w:rsidRPr="008C6430" w:rsidRDefault="003A3E67" w:rsidP="00404FAA">
      <w:pPr>
        <w:pStyle w:val="ListParagraph"/>
        <w:ind w:leftChars="228" w:left="479" w:firstLineChars="100" w:firstLine="240"/>
        <w:rPr>
          <w:rFonts w:ascii="ＭＳ 明朝"/>
          <w:sz w:val="24"/>
          <w:szCs w:val="24"/>
        </w:rPr>
      </w:pPr>
      <w:r w:rsidRPr="008C6430">
        <w:rPr>
          <w:rFonts w:ascii="ＭＳ 明朝" w:hAnsi="ＭＳ 明朝" w:hint="eastAsia"/>
          <w:sz w:val="24"/>
          <w:szCs w:val="24"/>
        </w:rPr>
        <w:t>採択決定後、</w:t>
      </w:r>
      <w:r>
        <w:rPr>
          <w:rFonts w:ascii="ＭＳ 明朝" w:hAnsi="ＭＳ 明朝" w:hint="eastAsia"/>
          <w:sz w:val="24"/>
          <w:szCs w:val="24"/>
        </w:rPr>
        <w:t>静岡</w:t>
      </w:r>
      <w:r w:rsidRPr="005E6C07">
        <w:rPr>
          <w:rFonts w:ascii="ＭＳ 明朝" w:hAnsi="ＭＳ 明朝" w:hint="eastAsia"/>
          <w:sz w:val="24"/>
          <w:szCs w:val="24"/>
        </w:rPr>
        <w:t>県若年</w:t>
      </w:r>
      <w:r>
        <w:rPr>
          <w:rFonts w:ascii="ＭＳ 明朝" w:hAnsi="ＭＳ 明朝" w:hint="eastAsia"/>
          <w:sz w:val="24"/>
          <w:szCs w:val="24"/>
        </w:rPr>
        <w:t>性</w:t>
      </w:r>
      <w:r w:rsidRPr="005E6C07">
        <w:rPr>
          <w:rFonts w:ascii="ＭＳ 明朝" w:hAnsi="ＭＳ 明朝" w:hint="eastAsia"/>
          <w:sz w:val="24"/>
          <w:szCs w:val="24"/>
        </w:rPr>
        <w:t>認知症</w:t>
      </w:r>
      <w:r>
        <w:rPr>
          <w:rFonts w:ascii="ＭＳ 明朝" w:hAnsi="ＭＳ 明朝" w:hint="eastAsia"/>
          <w:sz w:val="24"/>
          <w:szCs w:val="24"/>
        </w:rPr>
        <w:t>ジョブサポート支援事業委託契約</w:t>
      </w:r>
      <w:r w:rsidRPr="005E6C07">
        <w:rPr>
          <w:rFonts w:ascii="ＭＳ 明朝" w:hAnsi="ＭＳ 明朝" w:hint="eastAsia"/>
          <w:sz w:val="24"/>
          <w:szCs w:val="24"/>
        </w:rPr>
        <w:t>を</w:t>
      </w:r>
      <w:r>
        <w:rPr>
          <w:rFonts w:ascii="ＭＳ 明朝" w:hAnsi="ＭＳ 明朝" w:hint="eastAsia"/>
          <w:sz w:val="24"/>
          <w:szCs w:val="24"/>
        </w:rPr>
        <w:t>締結する</w:t>
      </w:r>
      <w:r w:rsidRPr="005E6C07">
        <w:rPr>
          <w:rFonts w:ascii="ＭＳ 明朝" w:hAnsi="ＭＳ 明朝" w:hint="eastAsia"/>
          <w:sz w:val="24"/>
          <w:szCs w:val="24"/>
        </w:rPr>
        <w:t>。</w:t>
      </w:r>
    </w:p>
    <w:p w:rsidR="003A3E67" w:rsidRPr="001F2498" w:rsidRDefault="003A3E67" w:rsidP="002A7B82">
      <w:pPr>
        <w:pStyle w:val="ListParagraph"/>
        <w:ind w:leftChars="0" w:left="720"/>
        <w:rPr>
          <w:rFonts w:ascii="ＭＳ ゴシック" w:eastAsia="ＭＳ ゴシック" w:hAnsi="ＭＳ ゴシック"/>
          <w:sz w:val="24"/>
          <w:szCs w:val="24"/>
        </w:rPr>
      </w:pPr>
    </w:p>
    <w:p w:rsidR="003A3E67" w:rsidRPr="00A7261D" w:rsidRDefault="003A3E67" w:rsidP="008C6430">
      <w:pPr>
        <w:pStyle w:val="ListParagraph"/>
        <w:ind w:leftChars="0" w:left="0"/>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（４）事業者の義務（事業委託契約後）</w:t>
      </w:r>
    </w:p>
    <w:p w:rsidR="003A3E67" w:rsidRPr="00404FAA" w:rsidRDefault="003A3E67" w:rsidP="00404FAA">
      <w:pPr>
        <w:pStyle w:val="ListParagraph"/>
        <w:ind w:leftChars="228" w:left="479" w:firstLineChars="100" w:firstLine="240"/>
        <w:rPr>
          <w:rFonts w:ascii="ＭＳ 明朝"/>
          <w:sz w:val="24"/>
          <w:szCs w:val="24"/>
        </w:rPr>
      </w:pPr>
      <w:r w:rsidRPr="00404FAA">
        <w:rPr>
          <w:rFonts w:ascii="ＭＳ 明朝" w:hAnsi="ＭＳ 明朝" w:hint="eastAsia"/>
          <w:sz w:val="24"/>
          <w:szCs w:val="24"/>
        </w:rPr>
        <w:t>静岡県若年性認知症</w:t>
      </w:r>
      <w:r>
        <w:rPr>
          <w:rFonts w:ascii="ＭＳ 明朝" w:hAnsi="ＭＳ 明朝" w:hint="eastAsia"/>
          <w:sz w:val="24"/>
          <w:szCs w:val="24"/>
        </w:rPr>
        <w:t>ジョブサポート支援事業</w:t>
      </w:r>
      <w:r w:rsidRPr="00404FAA">
        <w:rPr>
          <w:rFonts w:ascii="ＭＳ 明朝" w:hAnsi="ＭＳ 明朝" w:hint="eastAsia"/>
          <w:sz w:val="24"/>
          <w:szCs w:val="24"/>
        </w:rPr>
        <w:t>委託契約に基づいて実施することとし、特に以下のことに注意</w:t>
      </w:r>
      <w:r>
        <w:rPr>
          <w:rFonts w:ascii="ＭＳ 明朝" w:hAnsi="ＭＳ 明朝" w:hint="eastAsia"/>
          <w:sz w:val="24"/>
          <w:szCs w:val="24"/>
        </w:rPr>
        <w:t>すること</w:t>
      </w:r>
      <w:r w:rsidRPr="00404FAA">
        <w:rPr>
          <w:rFonts w:ascii="ＭＳ 明朝" w:hAnsi="ＭＳ 明朝" w:hint="eastAsia"/>
          <w:sz w:val="24"/>
          <w:szCs w:val="24"/>
        </w:rPr>
        <w:t>。</w:t>
      </w:r>
    </w:p>
    <w:p w:rsidR="003A3E67" w:rsidRPr="00404FAA" w:rsidRDefault="003A3E67" w:rsidP="00D71090">
      <w:pPr>
        <w:pStyle w:val="ListParagraph"/>
        <w:ind w:leftChars="0" w:left="0" w:firstLineChars="300" w:firstLine="720"/>
        <w:rPr>
          <w:rFonts w:ascii="ＭＳ 明朝"/>
          <w:sz w:val="24"/>
          <w:szCs w:val="24"/>
        </w:rPr>
      </w:pPr>
      <w:r>
        <w:rPr>
          <w:rFonts w:ascii="ＭＳ 明朝" w:hAnsi="ＭＳ 明朝" w:hint="eastAsia"/>
          <w:sz w:val="24"/>
          <w:szCs w:val="24"/>
        </w:rPr>
        <w:t xml:space="preserve">ア　</w:t>
      </w:r>
      <w:r w:rsidRPr="00404FAA">
        <w:rPr>
          <w:rFonts w:ascii="ＭＳ 明朝" w:hAnsi="ＭＳ 明朝" w:hint="eastAsia"/>
          <w:sz w:val="24"/>
          <w:szCs w:val="24"/>
        </w:rPr>
        <w:t>事前承認</w:t>
      </w:r>
    </w:p>
    <w:p w:rsidR="003A3E67" w:rsidRPr="00404FAA" w:rsidRDefault="003A3E67" w:rsidP="00DB2924">
      <w:pPr>
        <w:pStyle w:val="ListParagraph"/>
        <w:ind w:leftChars="484" w:left="1016" w:firstLineChars="100" w:firstLine="240"/>
        <w:rPr>
          <w:rFonts w:ascii="ＭＳ 明朝"/>
          <w:sz w:val="24"/>
          <w:szCs w:val="24"/>
        </w:rPr>
      </w:pPr>
      <w:r w:rsidRPr="00404FAA">
        <w:rPr>
          <w:rFonts w:ascii="ＭＳ 明朝" w:hAnsi="ＭＳ 明朝" w:hint="eastAsia"/>
          <w:sz w:val="24"/>
          <w:szCs w:val="24"/>
        </w:rPr>
        <w:t>事業の内容を変更する場合には、軽微な変更を除き、事前に知事の承認が必要</w:t>
      </w:r>
      <w:r>
        <w:rPr>
          <w:rFonts w:ascii="ＭＳ 明朝" w:hAnsi="ＭＳ 明朝" w:hint="eastAsia"/>
          <w:sz w:val="24"/>
          <w:szCs w:val="24"/>
        </w:rPr>
        <w:t>となる</w:t>
      </w:r>
      <w:r w:rsidRPr="00404FAA">
        <w:rPr>
          <w:rFonts w:ascii="ＭＳ 明朝" w:hAnsi="ＭＳ 明朝" w:hint="eastAsia"/>
          <w:sz w:val="24"/>
          <w:szCs w:val="24"/>
        </w:rPr>
        <w:t>。</w:t>
      </w:r>
    </w:p>
    <w:p w:rsidR="003A3E67" w:rsidRPr="00404FAA" w:rsidRDefault="003A3E67" w:rsidP="00D71090">
      <w:pPr>
        <w:pStyle w:val="ListParagraph"/>
        <w:ind w:leftChars="0" w:left="0" w:firstLineChars="300" w:firstLine="720"/>
        <w:rPr>
          <w:rFonts w:ascii="ＭＳ 明朝"/>
          <w:sz w:val="24"/>
          <w:szCs w:val="24"/>
        </w:rPr>
      </w:pPr>
      <w:r>
        <w:rPr>
          <w:rFonts w:ascii="ＭＳ 明朝" w:hAnsi="ＭＳ 明朝" w:hint="eastAsia"/>
          <w:sz w:val="24"/>
          <w:szCs w:val="24"/>
        </w:rPr>
        <w:t xml:space="preserve">イ　</w:t>
      </w:r>
      <w:r w:rsidRPr="00404FAA">
        <w:rPr>
          <w:rFonts w:ascii="ＭＳ 明朝" w:hAnsi="ＭＳ 明朝" w:hint="eastAsia"/>
          <w:sz w:val="24"/>
          <w:szCs w:val="24"/>
        </w:rPr>
        <w:t>調査</w:t>
      </w:r>
      <w:r>
        <w:rPr>
          <w:rFonts w:ascii="ＭＳ 明朝" w:hAnsi="ＭＳ 明朝" w:hint="eastAsia"/>
          <w:sz w:val="24"/>
          <w:szCs w:val="24"/>
        </w:rPr>
        <w:t>及び</w:t>
      </w:r>
      <w:r w:rsidRPr="00404FAA">
        <w:rPr>
          <w:rFonts w:ascii="ＭＳ 明朝" w:hAnsi="ＭＳ 明朝" w:hint="eastAsia"/>
          <w:sz w:val="24"/>
          <w:szCs w:val="24"/>
        </w:rPr>
        <w:t>指導等</w:t>
      </w:r>
    </w:p>
    <w:p w:rsidR="003A3E67" w:rsidRPr="00404FAA" w:rsidRDefault="003A3E67" w:rsidP="00DB2924">
      <w:pPr>
        <w:pStyle w:val="ListParagraph"/>
        <w:ind w:leftChars="485" w:left="1018" w:firstLineChars="100" w:firstLine="240"/>
        <w:rPr>
          <w:rFonts w:ascii="ＭＳ 明朝"/>
          <w:sz w:val="24"/>
          <w:szCs w:val="24"/>
        </w:rPr>
      </w:pPr>
      <w:r w:rsidRPr="00404FAA">
        <w:rPr>
          <w:rFonts w:ascii="ＭＳ 明朝" w:hAnsi="ＭＳ 明朝" w:hint="eastAsia"/>
          <w:sz w:val="24"/>
          <w:szCs w:val="24"/>
        </w:rPr>
        <w:t>知事は必要があるときは、報告をさせたり、調査</w:t>
      </w:r>
      <w:r>
        <w:rPr>
          <w:rFonts w:ascii="ＭＳ 明朝" w:hAnsi="ＭＳ 明朝" w:hint="eastAsia"/>
          <w:sz w:val="24"/>
          <w:szCs w:val="24"/>
        </w:rPr>
        <w:t>及び</w:t>
      </w:r>
      <w:r w:rsidRPr="00404FAA">
        <w:rPr>
          <w:rFonts w:ascii="ＭＳ 明朝" w:hAnsi="ＭＳ 明朝" w:hint="eastAsia"/>
          <w:sz w:val="24"/>
          <w:szCs w:val="24"/>
        </w:rPr>
        <w:t>指導を行うことができ</w:t>
      </w:r>
      <w:r>
        <w:rPr>
          <w:rFonts w:ascii="ＭＳ 明朝" w:hAnsi="ＭＳ 明朝" w:hint="eastAsia"/>
          <w:sz w:val="24"/>
          <w:szCs w:val="24"/>
        </w:rPr>
        <w:t>る</w:t>
      </w:r>
      <w:r w:rsidRPr="00404FAA">
        <w:rPr>
          <w:rFonts w:ascii="ＭＳ 明朝" w:hAnsi="ＭＳ 明朝" w:hint="eastAsia"/>
          <w:sz w:val="24"/>
          <w:szCs w:val="24"/>
        </w:rPr>
        <w:t>。</w:t>
      </w:r>
    </w:p>
    <w:p w:rsidR="003A3E67" w:rsidRPr="00404FAA" w:rsidRDefault="003A3E67" w:rsidP="00D71090">
      <w:pPr>
        <w:pStyle w:val="ListParagraph"/>
        <w:ind w:leftChars="0" w:left="0" w:firstLineChars="300" w:firstLine="720"/>
        <w:rPr>
          <w:rFonts w:ascii="ＭＳ 明朝"/>
          <w:sz w:val="24"/>
          <w:szCs w:val="24"/>
        </w:rPr>
      </w:pPr>
      <w:r>
        <w:rPr>
          <w:rFonts w:ascii="ＭＳ 明朝" w:hAnsi="ＭＳ 明朝" w:hint="eastAsia"/>
          <w:sz w:val="24"/>
          <w:szCs w:val="24"/>
        </w:rPr>
        <w:t xml:space="preserve">ウ　</w:t>
      </w:r>
      <w:r w:rsidRPr="00404FAA">
        <w:rPr>
          <w:rFonts w:ascii="ＭＳ 明朝" w:hAnsi="ＭＳ 明朝" w:hint="eastAsia"/>
          <w:sz w:val="24"/>
          <w:szCs w:val="24"/>
        </w:rPr>
        <w:t>実績報告</w:t>
      </w:r>
    </w:p>
    <w:p w:rsidR="003A3E67" w:rsidRPr="00404FAA" w:rsidRDefault="003A3E67" w:rsidP="00D71090">
      <w:pPr>
        <w:pStyle w:val="ListParagraph"/>
        <w:ind w:firstLineChars="150" w:firstLine="360"/>
        <w:rPr>
          <w:rFonts w:ascii="ＭＳ 明朝"/>
          <w:sz w:val="24"/>
          <w:szCs w:val="24"/>
        </w:rPr>
      </w:pPr>
      <w:r>
        <w:rPr>
          <w:rFonts w:ascii="ＭＳ 明朝" w:hAnsi="ＭＳ 明朝" w:hint="eastAsia"/>
          <w:sz w:val="24"/>
          <w:szCs w:val="24"/>
        </w:rPr>
        <w:t>事業終了</w:t>
      </w:r>
      <w:r w:rsidRPr="00404FAA">
        <w:rPr>
          <w:rFonts w:ascii="ＭＳ 明朝" w:hAnsi="ＭＳ 明朝" w:hint="eastAsia"/>
          <w:sz w:val="24"/>
          <w:szCs w:val="24"/>
        </w:rPr>
        <w:t>後</w:t>
      </w:r>
      <w:r>
        <w:rPr>
          <w:rFonts w:ascii="ＭＳ 明朝" w:hAnsi="ＭＳ 明朝" w:hint="eastAsia"/>
          <w:sz w:val="24"/>
          <w:szCs w:val="24"/>
        </w:rPr>
        <w:t>、速やかに</w:t>
      </w:r>
      <w:r w:rsidRPr="00404FAA">
        <w:rPr>
          <w:rFonts w:ascii="ＭＳ 明朝" w:hAnsi="ＭＳ 明朝" w:hint="eastAsia"/>
          <w:sz w:val="24"/>
          <w:szCs w:val="24"/>
        </w:rPr>
        <w:t>実績報告書を提出</w:t>
      </w:r>
      <w:r>
        <w:rPr>
          <w:rFonts w:ascii="ＭＳ 明朝" w:hAnsi="ＭＳ 明朝" w:hint="eastAsia"/>
          <w:sz w:val="24"/>
          <w:szCs w:val="24"/>
        </w:rPr>
        <w:t>する</w:t>
      </w:r>
      <w:r w:rsidRPr="00404FAA">
        <w:rPr>
          <w:rFonts w:ascii="ＭＳ 明朝" w:hAnsi="ＭＳ 明朝" w:hint="eastAsia"/>
          <w:sz w:val="24"/>
          <w:szCs w:val="24"/>
        </w:rPr>
        <w:t>。</w:t>
      </w:r>
    </w:p>
    <w:p w:rsidR="003A3E67" w:rsidRPr="00404FAA" w:rsidRDefault="003A3E67" w:rsidP="00D71090">
      <w:pPr>
        <w:pStyle w:val="ListParagraph"/>
        <w:ind w:leftChars="0" w:left="0" w:firstLineChars="300" w:firstLine="720"/>
        <w:rPr>
          <w:rFonts w:ascii="ＭＳ 明朝"/>
          <w:sz w:val="24"/>
          <w:szCs w:val="24"/>
        </w:rPr>
      </w:pPr>
      <w:r>
        <w:rPr>
          <w:rFonts w:ascii="ＭＳ 明朝" w:hAnsi="ＭＳ 明朝" w:hint="eastAsia"/>
          <w:sz w:val="24"/>
          <w:szCs w:val="24"/>
        </w:rPr>
        <w:t xml:space="preserve">エ　</w:t>
      </w:r>
      <w:r w:rsidRPr="00404FAA">
        <w:rPr>
          <w:rFonts w:ascii="ＭＳ 明朝" w:hAnsi="ＭＳ 明朝" w:hint="eastAsia"/>
          <w:sz w:val="24"/>
          <w:szCs w:val="24"/>
        </w:rPr>
        <w:t>証拠書類の保存</w:t>
      </w:r>
    </w:p>
    <w:p w:rsidR="003A3E67" w:rsidRPr="00404FAA" w:rsidRDefault="003A3E67" w:rsidP="00D71090">
      <w:pPr>
        <w:ind w:firstLineChars="500" w:firstLine="1200"/>
        <w:rPr>
          <w:rFonts w:ascii="ＭＳ 明朝"/>
          <w:sz w:val="24"/>
          <w:szCs w:val="24"/>
        </w:rPr>
      </w:pPr>
      <w:r w:rsidRPr="00404FAA">
        <w:rPr>
          <w:rFonts w:ascii="ＭＳ 明朝" w:hAnsi="ＭＳ 明朝" w:hint="eastAsia"/>
          <w:sz w:val="24"/>
          <w:szCs w:val="24"/>
        </w:rPr>
        <w:t>経費等の証拠書類は整理し、終了後５年間保存する必要があ</w:t>
      </w:r>
      <w:r>
        <w:rPr>
          <w:rFonts w:ascii="ＭＳ 明朝" w:hAnsi="ＭＳ 明朝" w:hint="eastAsia"/>
          <w:sz w:val="24"/>
          <w:szCs w:val="24"/>
        </w:rPr>
        <w:t>る</w:t>
      </w:r>
      <w:r w:rsidRPr="00404FAA">
        <w:rPr>
          <w:rFonts w:ascii="ＭＳ 明朝" w:hAnsi="ＭＳ 明朝" w:hint="eastAsia"/>
          <w:sz w:val="24"/>
          <w:szCs w:val="24"/>
        </w:rPr>
        <w:t>。</w:t>
      </w:r>
    </w:p>
    <w:p w:rsidR="003A3E67" w:rsidRPr="00F720C4" w:rsidRDefault="003A3E67" w:rsidP="00A65D7C">
      <w:pPr>
        <w:ind w:left="1200"/>
        <w:rPr>
          <w:rFonts w:ascii="HGPｺﾞｼｯｸM" w:eastAsia="HGPｺﾞｼｯｸM"/>
          <w:sz w:val="24"/>
          <w:szCs w:val="24"/>
        </w:rPr>
      </w:pPr>
    </w:p>
    <w:p w:rsidR="003A3E67" w:rsidRPr="00A7261D" w:rsidRDefault="003A3E67" w:rsidP="006A3AB0">
      <w:pPr>
        <w:rPr>
          <w:rFonts w:ascii="ＭＳ ゴシック" w:eastAsia="ＭＳ ゴシック" w:hAnsi="ＭＳ ゴシック"/>
          <w:b/>
          <w:sz w:val="24"/>
          <w:szCs w:val="24"/>
        </w:rPr>
      </w:pPr>
      <w:r w:rsidRPr="00A7261D">
        <w:rPr>
          <w:rFonts w:ascii="ＭＳ ゴシック" w:eastAsia="ＭＳ ゴシック" w:hAnsi="ＭＳ ゴシック" w:hint="eastAsia"/>
          <w:b/>
          <w:sz w:val="24"/>
          <w:szCs w:val="24"/>
        </w:rPr>
        <w:t xml:space="preserve">９　その他留意事項　</w:t>
      </w:r>
    </w:p>
    <w:p w:rsidR="003A3E67" w:rsidRPr="00F329E5" w:rsidRDefault="003A3E67" w:rsidP="00F329E5">
      <w:pPr>
        <w:ind w:leftChars="114" w:left="239" w:firstLineChars="100" w:firstLine="240"/>
        <w:rPr>
          <w:rFonts w:ascii="ＭＳ 明朝"/>
          <w:sz w:val="24"/>
          <w:szCs w:val="24"/>
        </w:rPr>
      </w:pPr>
      <w:r w:rsidRPr="00596021">
        <w:rPr>
          <w:rFonts w:ascii="ＭＳ 明朝" w:hAnsi="ＭＳ 明朝" w:hint="eastAsia"/>
          <w:sz w:val="24"/>
          <w:szCs w:val="24"/>
        </w:rPr>
        <w:t>事業で</w:t>
      </w:r>
      <w:r>
        <w:rPr>
          <w:rFonts w:ascii="ＭＳ 明朝" w:hAnsi="ＭＳ 明朝" w:hint="eastAsia"/>
          <w:sz w:val="24"/>
          <w:szCs w:val="24"/>
        </w:rPr>
        <w:t>考案した就労メニューは、今後、静岡県内での若年性認知症デイサービスの普及・啓発に向けて利用する。</w:t>
      </w:r>
    </w:p>
    <w:p w:rsidR="003A3E67" w:rsidRPr="00404FAA" w:rsidRDefault="003A3E67" w:rsidP="00620AD7">
      <w:pPr>
        <w:ind w:leftChars="114" w:left="239" w:firstLineChars="100" w:firstLine="240"/>
        <w:rPr>
          <w:rFonts w:ascii="ＭＳ 明朝"/>
          <w:sz w:val="24"/>
          <w:szCs w:val="24"/>
        </w:rPr>
      </w:pPr>
      <w:r>
        <w:rPr>
          <w:rFonts w:ascii="ＭＳ 明朝" w:hAnsi="ＭＳ 明朝" w:hint="eastAsia"/>
          <w:sz w:val="24"/>
          <w:szCs w:val="24"/>
        </w:rPr>
        <w:t>また、事業報告会などで</w:t>
      </w:r>
      <w:r w:rsidRPr="00596021">
        <w:rPr>
          <w:rFonts w:ascii="ＭＳ 明朝" w:hAnsi="ＭＳ 明朝" w:hint="eastAsia"/>
          <w:sz w:val="24"/>
          <w:szCs w:val="24"/>
        </w:rPr>
        <w:t>作成した冊子などの成果物に関する著作権は、静岡県に帰属するものとし、静岡県が行う研修や広報等の施策での活用を妨げないものと</w:t>
      </w:r>
      <w:r>
        <w:rPr>
          <w:rFonts w:ascii="ＭＳ 明朝" w:hAnsi="ＭＳ 明朝" w:hint="eastAsia"/>
          <w:sz w:val="24"/>
          <w:szCs w:val="24"/>
        </w:rPr>
        <w:t>する</w:t>
      </w:r>
      <w:r w:rsidRPr="00596021">
        <w:rPr>
          <w:rFonts w:ascii="ＭＳ 明朝" w:hAnsi="ＭＳ 明朝" w:hint="eastAsia"/>
          <w:sz w:val="24"/>
          <w:szCs w:val="24"/>
        </w:rPr>
        <w:t>。</w:t>
      </w:r>
    </w:p>
    <w:sectPr w:rsidR="003A3E67" w:rsidRPr="00404FAA" w:rsidSect="00E0518F">
      <w:pgSz w:w="11906" w:h="16838" w:code="9"/>
      <w:pgMar w:top="1600" w:right="1701" w:bottom="150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67" w:rsidRDefault="003A3E67" w:rsidP="006A3AB0">
      <w:r>
        <w:separator/>
      </w:r>
    </w:p>
  </w:endnote>
  <w:endnote w:type="continuationSeparator" w:id="0">
    <w:p w:rsidR="003A3E67" w:rsidRDefault="003A3E67" w:rsidP="006A3AB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67" w:rsidRDefault="003A3E67" w:rsidP="006A3AB0">
      <w:r>
        <w:separator/>
      </w:r>
    </w:p>
  </w:footnote>
  <w:footnote w:type="continuationSeparator" w:id="0">
    <w:p w:rsidR="003A3E67" w:rsidRDefault="003A3E67" w:rsidP="006A3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D2C"/>
    <w:multiLevelType w:val="hybridMultilevel"/>
    <w:tmpl w:val="2FE034A0"/>
    <w:lvl w:ilvl="0" w:tplc="22A0D092">
      <w:start w:val="3"/>
      <w:numFmt w:val="bullet"/>
      <w:lvlText w:val="・"/>
      <w:lvlJc w:val="left"/>
      <w:pPr>
        <w:tabs>
          <w:tab w:val="num" w:pos="1139"/>
        </w:tabs>
        <w:ind w:left="1139" w:hanging="360"/>
      </w:pPr>
      <w:rPr>
        <w:rFonts w:ascii="ＭＳ 明朝" w:eastAsia="ＭＳ 明朝" w:hAnsi="ＭＳ 明朝" w:hint="eastAsia"/>
      </w:rPr>
    </w:lvl>
    <w:lvl w:ilvl="1" w:tplc="0409000B" w:tentative="1">
      <w:start w:val="1"/>
      <w:numFmt w:val="bullet"/>
      <w:lvlText w:val=""/>
      <w:lvlJc w:val="left"/>
      <w:pPr>
        <w:tabs>
          <w:tab w:val="num" w:pos="1619"/>
        </w:tabs>
        <w:ind w:left="1619" w:hanging="420"/>
      </w:pPr>
      <w:rPr>
        <w:rFonts w:ascii="Wingdings" w:hAnsi="Wingdings" w:hint="default"/>
      </w:rPr>
    </w:lvl>
    <w:lvl w:ilvl="2" w:tplc="0409000D" w:tentative="1">
      <w:start w:val="1"/>
      <w:numFmt w:val="bullet"/>
      <w:lvlText w:val=""/>
      <w:lvlJc w:val="left"/>
      <w:pPr>
        <w:tabs>
          <w:tab w:val="num" w:pos="2039"/>
        </w:tabs>
        <w:ind w:left="2039" w:hanging="420"/>
      </w:pPr>
      <w:rPr>
        <w:rFonts w:ascii="Wingdings" w:hAnsi="Wingdings" w:hint="default"/>
      </w:rPr>
    </w:lvl>
    <w:lvl w:ilvl="3" w:tplc="04090001" w:tentative="1">
      <w:start w:val="1"/>
      <w:numFmt w:val="bullet"/>
      <w:lvlText w:val=""/>
      <w:lvlJc w:val="left"/>
      <w:pPr>
        <w:tabs>
          <w:tab w:val="num" w:pos="2459"/>
        </w:tabs>
        <w:ind w:left="2459" w:hanging="420"/>
      </w:pPr>
      <w:rPr>
        <w:rFonts w:ascii="Wingdings" w:hAnsi="Wingdings" w:hint="default"/>
      </w:rPr>
    </w:lvl>
    <w:lvl w:ilvl="4" w:tplc="0409000B" w:tentative="1">
      <w:start w:val="1"/>
      <w:numFmt w:val="bullet"/>
      <w:lvlText w:val=""/>
      <w:lvlJc w:val="left"/>
      <w:pPr>
        <w:tabs>
          <w:tab w:val="num" w:pos="2879"/>
        </w:tabs>
        <w:ind w:left="2879" w:hanging="420"/>
      </w:pPr>
      <w:rPr>
        <w:rFonts w:ascii="Wingdings" w:hAnsi="Wingdings" w:hint="default"/>
      </w:rPr>
    </w:lvl>
    <w:lvl w:ilvl="5" w:tplc="0409000D" w:tentative="1">
      <w:start w:val="1"/>
      <w:numFmt w:val="bullet"/>
      <w:lvlText w:val=""/>
      <w:lvlJc w:val="left"/>
      <w:pPr>
        <w:tabs>
          <w:tab w:val="num" w:pos="3299"/>
        </w:tabs>
        <w:ind w:left="3299" w:hanging="420"/>
      </w:pPr>
      <w:rPr>
        <w:rFonts w:ascii="Wingdings" w:hAnsi="Wingdings" w:hint="default"/>
      </w:rPr>
    </w:lvl>
    <w:lvl w:ilvl="6" w:tplc="04090001" w:tentative="1">
      <w:start w:val="1"/>
      <w:numFmt w:val="bullet"/>
      <w:lvlText w:val=""/>
      <w:lvlJc w:val="left"/>
      <w:pPr>
        <w:tabs>
          <w:tab w:val="num" w:pos="3719"/>
        </w:tabs>
        <w:ind w:left="3719" w:hanging="420"/>
      </w:pPr>
      <w:rPr>
        <w:rFonts w:ascii="Wingdings" w:hAnsi="Wingdings" w:hint="default"/>
      </w:rPr>
    </w:lvl>
    <w:lvl w:ilvl="7" w:tplc="0409000B" w:tentative="1">
      <w:start w:val="1"/>
      <w:numFmt w:val="bullet"/>
      <w:lvlText w:val=""/>
      <w:lvlJc w:val="left"/>
      <w:pPr>
        <w:tabs>
          <w:tab w:val="num" w:pos="4139"/>
        </w:tabs>
        <w:ind w:left="4139" w:hanging="420"/>
      </w:pPr>
      <w:rPr>
        <w:rFonts w:ascii="Wingdings" w:hAnsi="Wingdings" w:hint="default"/>
      </w:rPr>
    </w:lvl>
    <w:lvl w:ilvl="8" w:tplc="0409000D" w:tentative="1">
      <w:start w:val="1"/>
      <w:numFmt w:val="bullet"/>
      <w:lvlText w:val=""/>
      <w:lvlJc w:val="left"/>
      <w:pPr>
        <w:tabs>
          <w:tab w:val="num" w:pos="4559"/>
        </w:tabs>
        <w:ind w:left="4559" w:hanging="420"/>
      </w:pPr>
      <w:rPr>
        <w:rFonts w:ascii="Wingdings" w:hAnsi="Wingdings" w:hint="default"/>
      </w:rPr>
    </w:lvl>
  </w:abstractNum>
  <w:abstractNum w:abstractNumId="1">
    <w:nsid w:val="0D51073F"/>
    <w:multiLevelType w:val="hybridMultilevel"/>
    <w:tmpl w:val="741CEAE4"/>
    <w:lvl w:ilvl="0" w:tplc="DA86C44E">
      <w:start w:val="4"/>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2C949E1"/>
    <w:multiLevelType w:val="hybridMultilevel"/>
    <w:tmpl w:val="4894D1BA"/>
    <w:lvl w:ilvl="0" w:tplc="F6CEC462">
      <w:start w:val="1"/>
      <w:numFmt w:val="decimalFullWidth"/>
      <w:lvlText w:val="%1．"/>
      <w:lvlJc w:val="left"/>
      <w:pPr>
        <w:ind w:left="420" w:hanging="420"/>
      </w:pPr>
      <w:rPr>
        <w:rFonts w:cs="Times New Roman" w:hint="default"/>
      </w:rPr>
    </w:lvl>
    <w:lvl w:ilvl="1" w:tplc="73341CDC">
      <w:start w:val="1"/>
      <w:numFmt w:val="decimalEnclosedCircle"/>
      <w:lvlText w:val="%2"/>
      <w:lvlJc w:val="left"/>
      <w:pPr>
        <w:ind w:left="780" w:hanging="360"/>
      </w:pPr>
      <w:rPr>
        <w:rFonts w:ascii="Times New Roman" w:eastAsia="Times New Roman" w:hAnsi="Times New Roman" w:cs="Times New Roman"/>
      </w:rPr>
    </w:lvl>
    <w:lvl w:ilvl="2" w:tplc="54746B24">
      <w:start w:val="1"/>
      <w:numFmt w:val="decimalFullWidth"/>
      <w:lvlText w:val="（%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86D4BB4"/>
    <w:multiLevelType w:val="hybridMultilevel"/>
    <w:tmpl w:val="C2584658"/>
    <w:lvl w:ilvl="0" w:tplc="60588B70">
      <w:start w:val="4"/>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nsid w:val="1B3D2018"/>
    <w:multiLevelType w:val="hybridMultilevel"/>
    <w:tmpl w:val="2E721498"/>
    <w:lvl w:ilvl="0" w:tplc="3E48A5D4">
      <w:start w:val="3"/>
      <w:numFmt w:val="decimalEnclosedCircle"/>
      <w:lvlText w:val="%1"/>
      <w:lvlJc w:val="left"/>
      <w:pPr>
        <w:tabs>
          <w:tab w:val="num" w:pos="1020"/>
        </w:tabs>
        <w:ind w:left="1020" w:hanging="36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5">
    <w:nsid w:val="216D011B"/>
    <w:multiLevelType w:val="hybridMultilevel"/>
    <w:tmpl w:val="9F0AE3E6"/>
    <w:lvl w:ilvl="0" w:tplc="5BD2F1F0">
      <w:start w:val="1"/>
      <w:numFmt w:val="decimalEnclosedCircle"/>
      <w:lvlText w:val="%1"/>
      <w:lvlJc w:val="left"/>
      <w:pPr>
        <w:tabs>
          <w:tab w:val="num" w:pos="360"/>
        </w:tabs>
        <w:ind w:left="360" w:hanging="360"/>
      </w:pPr>
      <w:rPr>
        <w:rFonts w:cs="Times New Roman" w:hint="default"/>
      </w:rPr>
    </w:lvl>
    <w:lvl w:ilvl="1" w:tplc="B554011E">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33340101"/>
    <w:multiLevelType w:val="hybridMultilevel"/>
    <w:tmpl w:val="8A8C92D6"/>
    <w:lvl w:ilvl="0" w:tplc="B766514E">
      <w:start w:val="2"/>
      <w:numFmt w:val="bullet"/>
      <w:lvlText w:val="・"/>
      <w:lvlJc w:val="left"/>
      <w:pPr>
        <w:tabs>
          <w:tab w:val="num" w:pos="1198"/>
        </w:tabs>
        <w:ind w:left="1198" w:hanging="360"/>
      </w:pPr>
      <w:rPr>
        <w:rFonts w:ascii="ＭＳ 明朝" w:eastAsia="ＭＳ 明朝" w:hAnsi="ＭＳ 明朝"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7">
    <w:nsid w:val="3B684116"/>
    <w:multiLevelType w:val="hybridMultilevel"/>
    <w:tmpl w:val="17847F94"/>
    <w:lvl w:ilvl="0" w:tplc="1D301CF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nsid w:val="3F75227D"/>
    <w:multiLevelType w:val="hybridMultilevel"/>
    <w:tmpl w:val="243EBCF6"/>
    <w:lvl w:ilvl="0" w:tplc="3078E9D4">
      <w:start w:val="1"/>
      <w:numFmt w:val="decimalEnclosedCircle"/>
      <w:lvlText w:val="%1"/>
      <w:lvlJc w:val="left"/>
      <w:pPr>
        <w:tabs>
          <w:tab w:val="num" w:pos="780"/>
        </w:tabs>
        <w:ind w:left="780" w:hanging="360"/>
      </w:pPr>
      <w:rPr>
        <w:rFonts w:hAnsi="ＭＳ 明朝"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nsid w:val="40F534A6"/>
    <w:multiLevelType w:val="hybridMultilevel"/>
    <w:tmpl w:val="034A843A"/>
    <w:lvl w:ilvl="0" w:tplc="18AAA49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nsid w:val="4359691E"/>
    <w:multiLevelType w:val="hybridMultilevel"/>
    <w:tmpl w:val="54666588"/>
    <w:lvl w:ilvl="0" w:tplc="DACC4C3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nsid w:val="43891649"/>
    <w:multiLevelType w:val="hybridMultilevel"/>
    <w:tmpl w:val="8188C52E"/>
    <w:lvl w:ilvl="0" w:tplc="161E0274">
      <w:start w:val="1"/>
      <w:numFmt w:val="irohaFullWidth"/>
      <w:lvlText w:val="(%1)"/>
      <w:lvlJc w:val="left"/>
      <w:pPr>
        <w:tabs>
          <w:tab w:val="num" w:pos="1188"/>
        </w:tabs>
        <w:ind w:left="1188" w:hanging="480"/>
      </w:pPr>
      <w:rPr>
        <w:rFonts w:cs="Times New Roman" w:hint="eastAsia"/>
      </w:rPr>
    </w:lvl>
    <w:lvl w:ilvl="1" w:tplc="04090017" w:tentative="1">
      <w:start w:val="1"/>
      <w:numFmt w:val="aiueoFullWidth"/>
      <w:lvlText w:val="(%2)"/>
      <w:lvlJc w:val="left"/>
      <w:pPr>
        <w:tabs>
          <w:tab w:val="num" w:pos="1548"/>
        </w:tabs>
        <w:ind w:left="1548" w:hanging="420"/>
      </w:pPr>
      <w:rPr>
        <w:rFonts w:cs="Times New Roman"/>
      </w:rPr>
    </w:lvl>
    <w:lvl w:ilvl="2" w:tplc="04090011" w:tentative="1">
      <w:start w:val="1"/>
      <w:numFmt w:val="decimalEnclosedCircle"/>
      <w:lvlText w:val="%3"/>
      <w:lvlJc w:val="left"/>
      <w:pPr>
        <w:tabs>
          <w:tab w:val="num" w:pos="1968"/>
        </w:tabs>
        <w:ind w:left="1968" w:hanging="420"/>
      </w:pPr>
      <w:rPr>
        <w:rFonts w:cs="Times New Roman"/>
      </w:rPr>
    </w:lvl>
    <w:lvl w:ilvl="3" w:tplc="0409000F" w:tentative="1">
      <w:start w:val="1"/>
      <w:numFmt w:val="decimal"/>
      <w:lvlText w:val="%4."/>
      <w:lvlJc w:val="left"/>
      <w:pPr>
        <w:tabs>
          <w:tab w:val="num" w:pos="2388"/>
        </w:tabs>
        <w:ind w:left="2388" w:hanging="420"/>
      </w:pPr>
      <w:rPr>
        <w:rFonts w:cs="Times New Roman"/>
      </w:rPr>
    </w:lvl>
    <w:lvl w:ilvl="4" w:tplc="04090017" w:tentative="1">
      <w:start w:val="1"/>
      <w:numFmt w:val="aiueoFullWidth"/>
      <w:lvlText w:val="(%5)"/>
      <w:lvlJc w:val="left"/>
      <w:pPr>
        <w:tabs>
          <w:tab w:val="num" w:pos="2808"/>
        </w:tabs>
        <w:ind w:left="2808" w:hanging="420"/>
      </w:pPr>
      <w:rPr>
        <w:rFonts w:cs="Times New Roman"/>
      </w:rPr>
    </w:lvl>
    <w:lvl w:ilvl="5" w:tplc="04090011" w:tentative="1">
      <w:start w:val="1"/>
      <w:numFmt w:val="decimalEnclosedCircle"/>
      <w:lvlText w:val="%6"/>
      <w:lvlJc w:val="left"/>
      <w:pPr>
        <w:tabs>
          <w:tab w:val="num" w:pos="3228"/>
        </w:tabs>
        <w:ind w:left="3228" w:hanging="420"/>
      </w:pPr>
      <w:rPr>
        <w:rFonts w:cs="Times New Roman"/>
      </w:rPr>
    </w:lvl>
    <w:lvl w:ilvl="6" w:tplc="0409000F" w:tentative="1">
      <w:start w:val="1"/>
      <w:numFmt w:val="decimal"/>
      <w:lvlText w:val="%7."/>
      <w:lvlJc w:val="left"/>
      <w:pPr>
        <w:tabs>
          <w:tab w:val="num" w:pos="3648"/>
        </w:tabs>
        <w:ind w:left="3648" w:hanging="420"/>
      </w:pPr>
      <w:rPr>
        <w:rFonts w:cs="Times New Roman"/>
      </w:rPr>
    </w:lvl>
    <w:lvl w:ilvl="7" w:tplc="04090017" w:tentative="1">
      <w:start w:val="1"/>
      <w:numFmt w:val="aiueoFullWidth"/>
      <w:lvlText w:val="(%8)"/>
      <w:lvlJc w:val="left"/>
      <w:pPr>
        <w:tabs>
          <w:tab w:val="num" w:pos="4068"/>
        </w:tabs>
        <w:ind w:left="4068" w:hanging="420"/>
      </w:pPr>
      <w:rPr>
        <w:rFonts w:cs="Times New Roman"/>
      </w:rPr>
    </w:lvl>
    <w:lvl w:ilvl="8" w:tplc="04090011" w:tentative="1">
      <w:start w:val="1"/>
      <w:numFmt w:val="decimalEnclosedCircle"/>
      <w:lvlText w:val="%9"/>
      <w:lvlJc w:val="left"/>
      <w:pPr>
        <w:tabs>
          <w:tab w:val="num" w:pos="4488"/>
        </w:tabs>
        <w:ind w:left="4488" w:hanging="420"/>
      </w:pPr>
      <w:rPr>
        <w:rFonts w:cs="Times New Roman"/>
      </w:rPr>
    </w:lvl>
  </w:abstractNum>
  <w:abstractNum w:abstractNumId="12">
    <w:nsid w:val="49B57B66"/>
    <w:multiLevelType w:val="hybridMultilevel"/>
    <w:tmpl w:val="4ADA03F2"/>
    <w:lvl w:ilvl="0" w:tplc="39F6E76A">
      <w:start w:val="2"/>
      <w:numFmt w:val="bullet"/>
      <w:lvlText w:val="・"/>
      <w:lvlJc w:val="left"/>
      <w:pPr>
        <w:tabs>
          <w:tab w:val="num" w:pos="1198"/>
        </w:tabs>
        <w:ind w:left="1198" w:hanging="360"/>
      </w:pPr>
      <w:rPr>
        <w:rFonts w:ascii="ＭＳ 明朝" w:eastAsia="ＭＳ 明朝" w:hAnsi="ＭＳ 明朝"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3">
    <w:nsid w:val="4B635297"/>
    <w:multiLevelType w:val="hybridMultilevel"/>
    <w:tmpl w:val="719E5C76"/>
    <w:lvl w:ilvl="0" w:tplc="C0A2A72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CCE48B3"/>
    <w:multiLevelType w:val="hybridMultilevel"/>
    <w:tmpl w:val="8188D308"/>
    <w:lvl w:ilvl="0" w:tplc="6A6E61C0">
      <w:start w:val="1"/>
      <w:numFmt w:val="decimalEnclosedCircle"/>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5">
    <w:nsid w:val="50E77210"/>
    <w:multiLevelType w:val="hybridMultilevel"/>
    <w:tmpl w:val="F60AA264"/>
    <w:lvl w:ilvl="0" w:tplc="D5F0FE6C">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5B7409E0">
      <w:start w:val="1"/>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54306B37"/>
    <w:multiLevelType w:val="hybridMultilevel"/>
    <w:tmpl w:val="F3103712"/>
    <w:lvl w:ilvl="0" w:tplc="5F56CB7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54EF2AE0"/>
    <w:multiLevelType w:val="hybridMultilevel"/>
    <w:tmpl w:val="483EE790"/>
    <w:lvl w:ilvl="0" w:tplc="0FA45B06">
      <w:start w:val="1"/>
      <w:numFmt w:val="decimalEnclosedCircle"/>
      <w:lvlText w:val="%1"/>
      <w:lvlJc w:val="left"/>
      <w:pPr>
        <w:tabs>
          <w:tab w:val="num" w:pos="780"/>
        </w:tabs>
        <w:ind w:left="780" w:hanging="360"/>
      </w:pPr>
      <w:rPr>
        <w:rFonts w:hAnsi="ＭＳ 明朝"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nsid w:val="5D531141"/>
    <w:multiLevelType w:val="hybridMultilevel"/>
    <w:tmpl w:val="3D3216E6"/>
    <w:lvl w:ilvl="0" w:tplc="D9DC6AD0">
      <w:start w:val="4"/>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6C497CF5"/>
    <w:multiLevelType w:val="hybridMultilevel"/>
    <w:tmpl w:val="598242EA"/>
    <w:lvl w:ilvl="0" w:tplc="9D8228D8">
      <w:start w:val="3"/>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nsid w:val="792E2339"/>
    <w:multiLevelType w:val="hybridMultilevel"/>
    <w:tmpl w:val="D70A243C"/>
    <w:lvl w:ilvl="0" w:tplc="6670473A">
      <w:start w:val="1"/>
      <w:numFmt w:val="bullet"/>
      <w:lvlText w:val="・"/>
      <w:lvlJc w:val="left"/>
      <w:pPr>
        <w:tabs>
          <w:tab w:val="num" w:pos="1068"/>
        </w:tabs>
        <w:ind w:left="1068" w:hanging="360"/>
      </w:pPr>
      <w:rPr>
        <w:rFonts w:ascii="ＭＳ 明朝" w:eastAsia="ＭＳ 明朝" w:hAnsi="ＭＳ 明朝"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num w:numId="1">
    <w:abstractNumId w:val="2"/>
  </w:num>
  <w:num w:numId="2">
    <w:abstractNumId w:val="9"/>
  </w:num>
  <w:num w:numId="3">
    <w:abstractNumId w:val="3"/>
  </w:num>
  <w:num w:numId="4">
    <w:abstractNumId w:val="1"/>
  </w:num>
  <w:num w:numId="5">
    <w:abstractNumId w:val="18"/>
  </w:num>
  <w:num w:numId="6">
    <w:abstractNumId w:val="10"/>
  </w:num>
  <w:num w:numId="7">
    <w:abstractNumId w:val="15"/>
  </w:num>
  <w:num w:numId="8">
    <w:abstractNumId w:val="7"/>
  </w:num>
  <w:num w:numId="9">
    <w:abstractNumId w:val="12"/>
  </w:num>
  <w:num w:numId="10">
    <w:abstractNumId w:val="19"/>
  </w:num>
  <w:num w:numId="11">
    <w:abstractNumId w:val="13"/>
  </w:num>
  <w:num w:numId="12">
    <w:abstractNumId w:val="8"/>
  </w:num>
  <w:num w:numId="13">
    <w:abstractNumId w:val="17"/>
  </w:num>
  <w:num w:numId="14">
    <w:abstractNumId w:val="4"/>
  </w:num>
  <w:num w:numId="15">
    <w:abstractNumId w:val="6"/>
  </w:num>
  <w:num w:numId="16">
    <w:abstractNumId w:val="20"/>
  </w:num>
  <w:num w:numId="17">
    <w:abstractNumId w:val="14"/>
  </w:num>
  <w:num w:numId="18">
    <w:abstractNumId w:val="11"/>
  </w:num>
  <w:num w:numId="19">
    <w:abstractNumId w:val="5"/>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21F"/>
    <w:rsid w:val="000017C3"/>
    <w:rsid w:val="00020FDD"/>
    <w:rsid w:val="00021403"/>
    <w:rsid w:val="0002459F"/>
    <w:rsid w:val="00027926"/>
    <w:rsid w:val="00037E7E"/>
    <w:rsid w:val="00045B13"/>
    <w:rsid w:val="00054CD8"/>
    <w:rsid w:val="000624CB"/>
    <w:rsid w:val="000758B1"/>
    <w:rsid w:val="0008689C"/>
    <w:rsid w:val="00091EA7"/>
    <w:rsid w:val="000A31B6"/>
    <w:rsid w:val="000C5275"/>
    <w:rsid w:val="000C6880"/>
    <w:rsid w:val="000F096A"/>
    <w:rsid w:val="000F0A88"/>
    <w:rsid w:val="001031DD"/>
    <w:rsid w:val="001175DF"/>
    <w:rsid w:val="0012071F"/>
    <w:rsid w:val="00125AAB"/>
    <w:rsid w:val="00132F22"/>
    <w:rsid w:val="00150C0B"/>
    <w:rsid w:val="00154C2F"/>
    <w:rsid w:val="00156B37"/>
    <w:rsid w:val="00160B8A"/>
    <w:rsid w:val="0016470C"/>
    <w:rsid w:val="00172505"/>
    <w:rsid w:val="0018764B"/>
    <w:rsid w:val="001B22F1"/>
    <w:rsid w:val="001B276A"/>
    <w:rsid w:val="001C2CC0"/>
    <w:rsid w:val="001D5A47"/>
    <w:rsid w:val="001D7EAC"/>
    <w:rsid w:val="001F2498"/>
    <w:rsid w:val="001F6F32"/>
    <w:rsid w:val="00211A31"/>
    <w:rsid w:val="00213A9E"/>
    <w:rsid w:val="00224CB3"/>
    <w:rsid w:val="00233E0C"/>
    <w:rsid w:val="002450FD"/>
    <w:rsid w:val="00250E5D"/>
    <w:rsid w:val="00256551"/>
    <w:rsid w:val="002667D7"/>
    <w:rsid w:val="0027042C"/>
    <w:rsid w:val="002727FB"/>
    <w:rsid w:val="00276D0D"/>
    <w:rsid w:val="0029683C"/>
    <w:rsid w:val="002A3891"/>
    <w:rsid w:val="002A7B82"/>
    <w:rsid w:val="002B06A4"/>
    <w:rsid w:val="002B3082"/>
    <w:rsid w:val="002B42D5"/>
    <w:rsid w:val="002B5B6B"/>
    <w:rsid w:val="002B7C0C"/>
    <w:rsid w:val="002C0A52"/>
    <w:rsid w:val="002C4527"/>
    <w:rsid w:val="002D2F3A"/>
    <w:rsid w:val="002E7D70"/>
    <w:rsid w:val="00306EBE"/>
    <w:rsid w:val="00321BF2"/>
    <w:rsid w:val="00322378"/>
    <w:rsid w:val="0033471F"/>
    <w:rsid w:val="00340C75"/>
    <w:rsid w:val="0034172C"/>
    <w:rsid w:val="00360B38"/>
    <w:rsid w:val="00360B7F"/>
    <w:rsid w:val="00362DCC"/>
    <w:rsid w:val="00364AEF"/>
    <w:rsid w:val="00367519"/>
    <w:rsid w:val="0037519C"/>
    <w:rsid w:val="00382FAA"/>
    <w:rsid w:val="00387974"/>
    <w:rsid w:val="003957DC"/>
    <w:rsid w:val="0039606D"/>
    <w:rsid w:val="003A3BF7"/>
    <w:rsid w:val="003A3E67"/>
    <w:rsid w:val="003A6057"/>
    <w:rsid w:val="003F43EC"/>
    <w:rsid w:val="00404FAA"/>
    <w:rsid w:val="00406EDE"/>
    <w:rsid w:val="00415DB5"/>
    <w:rsid w:val="00425A65"/>
    <w:rsid w:val="00431A6B"/>
    <w:rsid w:val="00434E8B"/>
    <w:rsid w:val="00444219"/>
    <w:rsid w:val="004507AD"/>
    <w:rsid w:val="00464436"/>
    <w:rsid w:val="00471529"/>
    <w:rsid w:val="004777AA"/>
    <w:rsid w:val="004834CA"/>
    <w:rsid w:val="004939DD"/>
    <w:rsid w:val="004B2603"/>
    <w:rsid w:val="004C3639"/>
    <w:rsid w:val="004E599F"/>
    <w:rsid w:val="004E5B05"/>
    <w:rsid w:val="004F29DD"/>
    <w:rsid w:val="004F6485"/>
    <w:rsid w:val="00503264"/>
    <w:rsid w:val="00503C5A"/>
    <w:rsid w:val="00537B53"/>
    <w:rsid w:val="00541761"/>
    <w:rsid w:val="00567751"/>
    <w:rsid w:val="00572A3B"/>
    <w:rsid w:val="0057386B"/>
    <w:rsid w:val="005802E7"/>
    <w:rsid w:val="005807E0"/>
    <w:rsid w:val="00596021"/>
    <w:rsid w:val="005B036E"/>
    <w:rsid w:val="005D0F5B"/>
    <w:rsid w:val="005E6C07"/>
    <w:rsid w:val="0060260B"/>
    <w:rsid w:val="00610B50"/>
    <w:rsid w:val="006145D8"/>
    <w:rsid w:val="00620AD7"/>
    <w:rsid w:val="00631167"/>
    <w:rsid w:val="006436B0"/>
    <w:rsid w:val="00656DD4"/>
    <w:rsid w:val="00676D96"/>
    <w:rsid w:val="00683C1D"/>
    <w:rsid w:val="0069280C"/>
    <w:rsid w:val="00697A5E"/>
    <w:rsid w:val="006A197A"/>
    <w:rsid w:val="006A3AB0"/>
    <w:rsid w:val="006A7B89"/>
    <w:rsid w:val="006B6E50"/>
    <w:rsid w:val="006C3265"/>
    <w:rsid w:val="006C4A97"/>
    <w:rsid w:val="006E0520"/>
    <w:rsid w:val="006E0C64"/>
    <w:rsid w:val="006E1D72"/>
    <w:rsid w:val="006E5E6B"/>
    <w:rsid w:val="006E7166"/>
    <w:rsid w:val="00710FD8"/>
    <w:rsid w:val="00711AF7"/>
    <w:rsid w:val="0072126F"/>
    <w:rsid w:val="00726D29"/>
    <w:rsid w:val="007429E9"/>
    <w:rsid w:val="00744A80"/>
    <w:rsid w:val="00754184"/>
    <w:rsid w:val="00765D6B"/>
    <w:rsid w:val="00775898"/>
    <w:rsid w:val="00777AE4"/>
    <w:rsid w:val="00785D41"/>
    <w:rsid w:val="007944A7"/>
    <w:rsid w:val="00795FC8"/>
    <w:rsid w:val="007A2343"/>
    <w:rsid w:val="007A622F"/>
    <w:rsid w:val="007B1BCB"/>
    <w:rsid w:val="007B370F"/>
    <w:rsid w:val="007B3908"/>
    <w:rsid w:val="007B5B22"/>
    <w:rsid w:val="007C4746"/>
    <w:rsid w:val="007D0AEB"/>
    <w:rsid w:val="007D31AC"/>
    <w:rsid w:val="007F706D"/>
    <w:rsid w:val="0081373B"/>
    <w:rsid w:val="00825337"/>
    <w:rsid w:val="0083083E"/>
    <w:rsid w:val="00853DFA"/>
    <w:rsid w:val="00854F92"/>
    <w:rsid w:val="00871BD3"/>
    <w:rsid w:val="008807C7"/>
    <w:rsid w:val="008971B1"/>
    <w:rsid w:val="008A1F43"/>
    <w:rsid w:val="008B1EA7"/>
    <w:rsid w:val="008B1FFD"/>
    <w:rsid w:val="008B2426"/>
    <w:rsid w:val="008B523B"/>
    <w:rsid w:val="008C39B6"/>
    <w:rsid w:val="008C3A52"/>
    <w:rsid w:val="008C4DD5"/>
    <w:rsid w:val="008C6430"/>
    <w:rsid w:val="008F4396"/>
    <w:rsid w:val="009029E8"/>
    <w:rsid w:val="00907030"/>
    <w:rsid w:val="00917849"/>
    <w:rsid w:val="00920E81"/>
    <w:rsid w:val="00925159"/>
    <w:rsid w:val="00927792"/>
    <w:rsid w:val="00956D2E"/>
    <w:rsid w:val="009579E1"/>
    <w:rsid w:val="00963B98"/>
    <w:rsid w:val="00964A29"/>
    <w:rsid w:val="00976424"/>
    <w:rsid w:val="009958E8"/>
    <w:rsid w:val="009A0B9A"/>
    <w:rsid w:val="009A5374"/>
    <w:rsid w:val="009B5845"/>
    <w:rsid w:val="009C3A29"/>
    <w:rsid w:val="009E291E"/>
    <w:rsid w:val="009F7875"/>
    <w:rsid w:val="00A23B17"/>
    <w:rsid w:val="00A25CF4"/>
    <w:rsid w:val="00A30146"/>
    <w:rsid w:val="00A44F59"/>
    <w:rsid w:val="00A45420"/>
    <w:rsid w:val="00A552AA"/>
    <w:rsid w:val="00A60CA9"/>
    <w:rsid w:val="00A63887"/>
    <w:rsid w:val="00A644EF"/>
    <w:rsid w:val="00A64612"/>
    <w:rsid w:val="00A65D7C"/>
    <w:rsid w:val="00A6760B"/>
    <w:rsid w:val="00A7261D"/>
    <w:rsid w:val="00A83C99"/>
    <w:rsid w:val="00A91A82"/>
    <w:rsid w:val="00AB1074"/>
    <w:rsid w:val="00AD306B"/>
    <w:rsid w:val="00AF21FC"/>
    <w:rsid w:val="00B04BC4"/>
    <w:rsid w:val="00B22AF9"/>
    <w:rsid w:val="00B5078F"/>
    <w:rsid w:val="00B534A7"/>
    <w:rsid w:val="00B73CAF"/>
    <w:rsid w:val="00B768B4"/>
    <w:rsid w:val="00B84D58"/>
    <w:rsid w:val="00B93F22"/>
    <w:rsid w:val="00BB762B"/>
    <w:rsid w:val="00BC4EA3"/>
    <w:rsid w:val="00BD0124"/>
    <w:rsid w:val="00BD5D65"/>
    <w:rsid w:val="00BE1245"/>
    <w:rsid w:val="00C022D2"/>
    <w:rsid w:val="00C07F05"/>
    <w:rsid w:val="00C12A53"/>
    <w:rsid w:val="00C16539"/>
    <w:rsid w:val="00C17649"/>
    <w:rsid w:val="00C278AE"/>
    <w:rsid w:val="00C50D6D"/>
    <w:rsid w:val="00C523F7"/>
    <w:rsid w:val="00C661C6"/>
    <w:rsid w:val="00C7177F"/>
    <w:rsid w:val="00C730FA"/>
    <w:rsid w:val="00C75581"/>
    <w:rsid w:val="00C766DA"/>
    <w:rsid w:val="00C95384"/>
    <w:rsid w:val="00CA2770"/>
    <w:rsid w:val="00CA3199"/>
    <w:rsid w:val="00CA7D92"/>
    <w:rsid w:val="00CB3583"/>
    <w:rsid w:val="00CB3795"/>
    <w:rsid w:val="00CB4C33"/>
    <w:rsid w:val="00CC2D0E"/>
    <w:rsid w:val="00CC2D7D"/>
    <w:rsid w:val="00CC43DE"/>
    <w:rsid w:val="00CD047B"/>
    <w:rsid w:val="00D07128"/>
    <w:rsid w:val="00D127A6"/>
    <w:rsid w:val="00D15203"/>
    <w:rsid w:val="00D23867"/>
    <w:rsid w:val="00D400FE"/>
    <w:rsid w:val="00D630E9"/>
    <w:rsid w:val="00D63665"/>
    <w:rsid w:val="00D63D6A"/>
    <w:rsid w:val="00D64C35"/>
    <w:rsid w:val="00D65A96"/>
    <w:rsid w:val="00D662CA"/>
    <w:rsid w:val="00D66EA9"/>
    <w:rsid w:val="00D70D83"/>
    <w:rsid w:val="00D71090"/>
    <w:rsid w:val="00D83654"/>
    <w:rsid w:val="00D90C38"/>
    <w:rsid w:val="00DB1F39"/>
    <w:rsid w:val="00DB2924"/>
    <w:rsid w:val="00DE5BAD"/>
    <w:rsid w:val="00DF6BAD"/>
    <w:rsid w:val="00E0518F"/>
    <w:rsid w:val="00E063F7"/>
    <w:rsid w:val="00E073D4"/>
    <w:rsid w:val="00E31D18"/>
    <w:rsid w:val="00E6070B"/>
    <w:rsid w:val="00E60E69"/>
    <w:rsid w:val="00E74BA3"/>
    <w:rsid w:val="00E85780"/>
    <w:rsid w:val="00E956FD"/>
    <w:rsid w:val="00EA19AD"/>
    <w:rsid w:val="00EA3A47"/>
    <w:rsid w:val="00EB32AB"/>
    <w:rsid w:val="00EC027A"/>
    <w:rsid w:val="00EC2F88"/>
    <w:rsid w:val="00ED73E4"/>
    <w:rsid w:val="00EE1D0B"/>
    <w:rsid w:val="00EF6C01"/>
    <w:rsid w:val="00F026D7"/>
    <w:rsid w:val="00F03DEB"/>
    <w:rsid w:val="00F12C7F"/>
    <w:rsid w:val="00F2421F"/>
    <w:rsid w:val="00F25022"/>
    <w:rsid w:val="00F329E5"/>
    <w:rsid w:val="00F45E85"/>
    <w:rsid w:val="00F47575"/>
    <w:rsid w:val="00F54BEE"/>
    <w:rsid w:val="00F61BF3"/>
    <w:rsid w:val="00F7039A"/>
    <w:rsid w:val="00F720C4"/>
    <w:rsid w:val="00F724CF"/>
    <w:rsid w:val="00F77EAE"/>
    <w:rsid w:val="00F82BA1"/>
    <w:rsid w:val="00F83DEA"/>
    <w:rsid w:val="00FA417A"/>
    <w:rsid w:val="00FB46F7"/>
    <w:rsid w:val="00FB55A2"/>
    <w:rsid w:val="00FC0A68"/>
    <w:rsid w:val="00FD62FD"/>
    <w:rsid w:val="00FD7633"/>
    <w:rsid w:val="00FE25B6"/>
    <w:rsid w:val="00FF7D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421F"/>
    <w:pPr>
      <w:ind w:leftChars="400" w:left="840"/>
    </w:pPr>
  </w:style>
  <w:style w:type="paragraph" w:styleId="Header">
    <w:name w:val="header"/>
    <w:basedOn w:val="Normal"/>
    <w:link w:val="HeaderChar"/>
    <w:uiPriority w:val="99"/>
    <w:rsid w:val="006A3AB0"/>
    <w:pPr>
      <w:tabs>
        <w:tab w:val="center" w:pos="4252"/>
        <w:tab w:val="right" w:pos="8504"/>
      </w:tabs>
      <w:snapToGrid w:val="0"/>
    </w:pPr>
  </w:style>
  <w:style w:type="character" w:customStyle="1" w:styleId="HeaderChar">
    <w:name w:val="Header Char"/>
    <w:basedOn w:val="DefaultParagraphFont"/>
    <w:link w:val="Header"/>
    <w:uiPriority w:val="99"/>
    <w:locked/>
    <w:rsid w:val="006A3AB0"/>
    <w:rPr>
      <w:rFonts w:cs="Times New Roman"/>
    </w:rPr>
  </w:style>
  <w:style w:type="paragraph" w:styleId="Footer">
    <w:name w:val="footer"/>
    <w:basedOn w:val="Normal"/>
    <w:link w:val="FooterChar"/>
    <w:uiPriority w:val="99"/>
    <w:rsid w:val="006A3AB0"/>
    <w:pPr>
      <w:tabs>
        <w:tab w:val="center" w:pos="4252"/>
        <w:tab w:val="right" w:pos="8504"/>
      </w:tabs>
      <w:snapToGrid w:val="0"/>
    </w:pPr>
  </w:style>
  <w:style w:type="character" w:customStyle="1" w:styleId="FooterChar">
    <w:name w:val="Footer Char"/>
    <w:basedOn w:val="DefaultParagraphFont"/>
    <w:link w:val="Footer"/>
    <w:uiPriority w:val="99"/>
    <w:locked/>
    <w:rsid w:val="006A3AB0"/>
    <w:rPr>
      <w:rFonts w:cs="Times New Roman"/>
    </w:rPr>
  </w:style>
  <w:style w:type="table" w:styleId="TableGrid">
    <w:name w:val="Table Grid"/>
    <w:basedOn w:val="TableNormal"/>
    <w:uiPriority w:val="99"/>
    <w:rsid w:val="00DF6BA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720C4"/>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F720C4"/>
    <w:rPr>
      <w:rFonts w:ascii="Arial" w:eastAsia="ＭＳ ゴシック" w:hAnsi="Arial" w:cs="Times New Roman"/>
      <w:sz w:val="18"/>
      <w:szCs w:val="18"/>
    </w:rPr>
  </w:style>
  <w:style w:type="paragraph" w:styleId="Date">
    <w:name w:val="Date"/>
    <w:basedOn w:val="Normal"/>
    <w:next w:val="Normal"/>
    <w:link w:val="DateChar"/>
    <w:uiPriority w:val="99"/>
    <w:rsid w:val="00596021"/>
  </w:style>
  <w:style w:type="character" w:customStyle="1" w:styleId="DateChar">
    <w:name w:val="Date Char"/>
    <w:basedOn w:val="DefaultParagraphFont"/>
    <w:link w:val="Date"/>
    <w:uiPriority w:val="99"/>
    <w:semiHidden/>
    <w:locked/>
    <w:rsid w:val="00306E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503</Words>
  <Characters>2873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静岡県若年性認知症居場所（仕事の場）づくり支援事業</dc:title>
  <dc:subject/>
  <dc:creator>w</dc:creator>
  <cp:keywords/>
  <dc:description/>
  <cp:lastModifiedBy>Administrator</cp:lastModifiedBy>
  <cp:revision>3</cp:revision>
  <cp:lastPrinted>2019-08-05T12:00:00Z</cp:lastPrinted>
  <dcterms:created xsi:type="dcterms:W3CDTF">2019-08-06T06:55:00Z</dcterms:created>
  <dcterms:modified xsi:type="dcterms:W3CDTF">2019-08-06T08:21:00Z</dcterms:modified>
</cp:coreProperties>
</file>