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（第６面）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運搬車両の写真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71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0" w:val="00A0"/>
      </w:tblPr>
      <w:tblGrid>
        <w:gridCol w:w="488"/>
        <w:gridCol w:w="1464"/>
        <w:gridCol w:w="3172"/>
        <w:gridCol w:w="732"/>
        <w:gridCol w:w="3803"/>
      </w:tblGrid>
      <w:tr>
        <w:trPr/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</w:rP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静岡　</w:t>
            </w:r>
            <w:r>
              <w:rPr>
                <w:rFonts w:hint="default"/>
                <w:color w:val="FF0000"/>
              </w:rPr>
              <w:t>100</w:t>
            </w:r>
          </w:p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color w:val="FF0000"/>
              </w:rPr>
              <w:t>あ　</w:t>
            </w:r>
            <w:r>
              <w:rPr>
                <w:rFonts w:hint="default"/>
                <w:color w:val="FF0000"/>
              </w:rPr>
              <w:t>11</w:t>
            </w:r>
            <w:r>
              <w:rPr>
                <w:rFonts w:hint="eastAsia"/>
                <w:color w:val="FF0000"/>
              </w:rPr>
              <w:t>－</w:t>
            </w:r>
            <w:r>
              <w:rPr>
                <w:rFonts w:hint="default"/>
                <w:color w:val="FF0000"/>
              </w:rPr>
              <w:t>11</w:t>
            </w:r>
          </w:p>
        </w:tc>
      </w:tr>
      <w:tr>
        <w:trPr/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写真の方向等について図示するのが望ましい。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注意事項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・車両の前面（真正面）を撮影すること。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・ナンバープレートが確認できること。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側</w:t>
            </w: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  <w:p>
            <w:pPr>
              <w:pStyle w:val="0"/>
              <w:suppressAutoHyphens w:val="0"/>
              <w:wordWrap w:val="1"/>
              <w:overflowPunct w:val="0"/>
              <w:autoSpaceDE w:val="1"/>
              <w:autoSpaceDN w:val="1"/>
              <w:jc w:val="center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真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注意事項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・車両の側面（真横）を撮影すること。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・名称等の車体の表示が確認できること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3" style="margin-top:6pt;mso-position-vertical-relative:text;mso-position-horizontal-relative:text;position:absolute;height:81.45pt;width:5.25pt;margin-left:388.25pt;z-index:3;" o:spid="_x0000_s1026" filled="f" stroked="t" o:spt="86" type="#_x0000_t86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style="margin-top:6pt;mso-position-vertical-relative:text;mso-position-horizontal-relative:text;position:absolute;height:81.45pt;width:5.25pt;margin-left:62.75pt;z-index:2;" o:spid="_x0000_s1027" filled="f" stroked="t" o:spt="85" type="#_x0000_t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　　既に許可を有している場合には所定の事項（「産業廃棄物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　収集運搬車」、「会社名（事業者名）」、「許可番号」）が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　表示されていること。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</w:rPr>
              <w:t>　　　車体の表示が読み取れない場合には、表示部分を拡大した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　写真も添付すること。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72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令和○○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auto"/>
                <w:sz w:val="24"/>
              </w:rPr>
              <w:t>日</w:t>
            </w: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  <w:sz w:val="22"/>
        </w:rPr>
        <w:t>　　　　　　　　　　　　　　　　　　　　　　　　　　　</w:t>
      </w:r>
    </w:p>
    <w:p>
      <w:pPr>
        <w:pStyle w:val="0"/>
        <w:rPr>
          <w:rFonts w:hint="default" w:ascii="HeiseiMin-W3" w:hAnsi="HeiseiMin-W3"/>
          <w:sz w:val="18"/>
        </w:rPr>
      </w:pPr>
    </w:p>
    <w:p>
      <w:pPr>
        <w:pStyle w:val="0"/>
        <w:rPr>
          <w:rFonts w:hint="default"/>
          <w:sz w:val="20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textDirection w:val="lrTb"/>
      <w:docGrid w:type="linesAndChars" w:linePitch="357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</w:style>
  <w:style w:type="paragraph" w:styleId="16" w:customStyle="1">
    <w:name w:val="一太郎ランクスタイル２"/>
    <w:basedOn w:val="0"/>
    <w:next w:val="16"/>
    <w:link w:val="0"/>
    <w:uiPriority w:val="0"/>
  </w:style>
  <w:style w:type="paragraph" w:styleId="17" w:customStyle="1">
    <w:name w:val="一太郎ランクスタイル３"/>
    <w:basedOn w:val="0"/>
    <w:next w:val="17"/>
    <w:link w:val="0"/>
    <w:uiPriority w:val="0"/>
  </w:style>
  <w:style w:type="paragraph" w:styleId="18" w:customStyle="1">
    <w:name w:val="一太郎ランクスタイル４"/>
    <w:basedOn w:val="0"/>
    <w:next w:val="18"/>
    <w:link w:val="0"/>
    <w:uiPriority w:val="0"/>
  </w:style>
  <w:style w:type="paragraph" w:styleId="19" w:customStyle="1">
    <w:name w:val="一太郎ランクスタイル５"/>
    <w:basedOn w:val="0"/>
    <w:next w:val="19"/>
    <w:link w:val="0"/>
    <w:uiPriority w:val="0"/>
  </w:style>
  <w:style w:type="paragraph" w:styleId="20" w:customStyle="1">
    <w:name w:val="一太郎ランクスタイル６"/>
    <w:basedOn w:val="0"/>
    <w:next w:val="20"/>
    <w:link w:val="0"/>
    <w:uiPriority w:val="0"/>
  </w:style>
  <w:style w:type="paragraph" w:styleId="21" w:customStyle="1">
    <w:name w:val="一太郎ランクスタイル７"/>
    <w:basedOn w:val="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Header Char"/>
    <w:basedOn w:val="10"/>
    <w:next w:val="23"/>
    <w:link w:val="22"/>
    <w:uiPriority w:val="0"/>
    <w:rPr>
      <w:rFonts w:ascii="ＭＳ 明朝" w:hAnsi="ＭＳ 明朝" w:eastAsia="ＭＳ 明朝"/>
      <w:color w:val="000000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Footer Char"/>
    <w:basedOn w:val="10"/>
    <w:next w:val="25"/>
    <w:link w:val="24"/>
    <w:uiPriority w:val="0"/>
    <w:rPr>
      <w:rFonts w:ascii="ＭＳ 明朝" w:hAnsi="ＭＳ 明朝" w:eastAsia="ＭＳ 明朝"/>
      <w:color w:val="000000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Balloon Text Char"/>
    <w:basedOn w:val="10"/>
    <w:next w:val="27"/>
    <w:link w:val="26"/>
    <w:uiPriority w:val="0"/>
    <w:rPr>
      <w:rFonts w:ascii="Arial" w:hAnsi="Arial" w:eastAsia="ＭＳ ゴシック"/>
      <w:color w:val="000000"/>
      <w:sz w:val="18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</w:style>
  <w:style w:type="character" w:styleId="30" w:customStyle="1">
    <w:name w:val="Comment Text Char"/>
    <w:basedOn w:val="10"/>
    <w:next w:val="30"/>
    <w:link w:val="29"/>
    <w:uiPriority w:val="0"/>
    <w:rPr>
      <w:rFonts w:ascii="ＭＳ 明朝" w:hAnsi="ＭＳ 明朝" w:eastAsia="ＭＳ 明朝"/>
      <w:color w:val="000000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Comment Subject Char"/>
    <w:basedOn w:val="30"/>
    <w:next w:val="32"/>
    <w:link w:val="31"/>
    <w:uiPriority w:val="0"/>
    <w:rPr>
      <w:b w:val="1"/>
    </w:rPr>
  </w:style>
  <w:style w:type="paragraph" w:styleId="33" w:customStyle="1">
    <w:name w:val="Default"/>
    <w:next w:val="3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4">
    <w:name w:val="Table Grid"/>
    <w:basedOn w:val="11"/>
    <w:next w:val="34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65</Words>
  <Characters>375</Characters>
  <Application>JUST Note</Application>
  <Lines>0</Lines>
  <Paragraphs>0</Paragraphs>
  <Company>環境省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様式第６号の２　　　　　　　　　　　　（第１面）</dc:title>
  <dc:creator>環境省</dc:creator>
  <cp:lastModifiedBy>伊藤　大吾</cp:lastModifiedBy>
  <cp:lastPrinted>2018-01-24T06:20:00Z</cp:lastPrinted>
  <dcterms:created xsi:type="dcterms:W3CDTF">2018-01-11T03:03:00Z</dcterms:created>
  <dcterms:modified xsi:type="dcterms:W3CDTF">2020-09-04T00:53:10Z</dcterms:modified>
  <cp:revision>38</cp:revision>
</cp:coreProperties>
</file>